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25BF9" w:rsidRPr="00625BF9" w:rsidTr="00625BF9">
        <w:tc>
          <w:tcPr>
            <w:tcW w:w="4785" w:type="dxa"/>
          </w:tcPr>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КУЖМАРСКАЯ СЕЛЬСКАЯ</w:t>
            </w: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АДМИНИСТРАЦИЯ</w:t>
            </w: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ЗВЕНИГОВСКОГО МУНИЦИПАЛЬНОГО РАЙОНА</w:t>
            </w: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РЕСПУБЛИКИ МАРИЙ ЭЛ</w:t>
            </w: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ПОСТАНОВЛЕНИЕ</w:t>
            </w:r>
          </w:p>
        </w:tc>
        <w:tc>
          <w:tcPr>
            <w:tcW w:w="4786" w:type="dxa"/>
          </w:tcPr>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МАРИЙ ЭЛ РЕСПУБЛИКЫСЕ</w:t>
            </w: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ЗВЕНИГОВО МУНИЦИПАЛ</w:t>
            </w: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 xml:space="preserve">РАЙОНЫН </w:t>
            </w: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 xml:space="preserve">КУЖМАРА ЯЛ КУНДЕМ </w:t>
            </w: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АДМИНИСТРАЦИЙЖЕ</w:t>
            </w: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ПУНЧАЛ</w:t>
            </w:r>
          </w:p>
          <w:p w:rsidR="00625BF9" w:rsidRDefault="00625BF9" w:rsidP="00625BF9">
            <w:pPr>
              <w:keepNext/>
              <w:spacing w:after="0" w:line="240" w:lineRule="auto"/>
              <w:ind w:right="-1"/>
              <w:jc w:val="center"/>
              <w:outlineLvl w:val="0"/>
              <w:rPr>
                <w:rFonts w:ascii="Times New Roman" w:hAnsi="Times New Roman"/>
                <w:b/>
                <w:bCs/>
                <w:sz w:val="28"/>
                <w:szCs w:val="20"/>
                <w:lang w:val="en-US" w:eastAsia="zh-CN"/>
              </w:rPr>
            </w:pPr>
          </w:p>
          <w:p w:rsidR="00625BF9" w:rsidRPr="00625BF9" w:rsidRDefault="00625BF9" w:rsidP="00625BF9">
            <w:pPr>
              <w:keepNext/>
              <w:spacing w:after="0" w:line="240" w:lineRule="auto"/>
              <w:ind w:right="-1"/>
              <w:jc w:val="center"/>
              <w:outlineLvl w:val="0"/>
              <w:rPr>
                <w:rFonts w:ascii="Times New Roman" w:hAnsi="Times New Roman"/>
                <w:b/>
                <w:bCs/>
                <w:sz w:val="28"/>
                <w:szCs w:val="20"/>
                <w:lang w:val="en-US" w:eastAsia="zh-CN"/>
              </w:rPr>
            </w:pPr>
          </w:p>
        </w:tc>
      </w:tr>
    </w:tbl>
    <w:p w:rsidR="00625BF9" w:rsidRPr="00625BF9" w:rsidRDefault="00217BC4" w:rsidP="00625BF9">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от «24» июня 2022 года № 116</w:t>
      </w:r>
    </w:p>
    <w:p w:rsidR="00625BF9" w:rsidRPr="00625BF9" w:rsidRDefault="00625BF9" w:rsidP="001F7697">
      <w:pPr>
        <w:keepNext/>
        <w:spacing w:after="0" w:line="240" w:lineRule="auto"/>
        <w:ind w:right="-1"/>
        <w:outlineLvl w:val="0"/>
        <w:rPr>
          <w:rFonts w:ascii="Times New Roman" w:hAnsi="Times New Roman"/>
          <w:b/>
          <w:bCs/>
          <w:sz w:val="28"/>
          <w:szCs w:val="20"/>
          <w:lang w:eastAsia="zh-CN"/>
        </w:rPr>
      </w:pP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Об утверждении Административного регламента</w:t>
      </w: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предоставления муниципальной услуги «Предоставление разрешения</w:t>
      </w:r>
    </w:p>
    <w:p w:rsidR="00625BF9" w:rsidRDefault="00625BF9" w:rsidP="00625BF9">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на отклонение от предельных параметров разрешенного строительства»</w:t>
      </w:r>
    </w:p>
    <w:p w:rsidR="00625BF9" w:rsidRDefault="00625BF9" w:rsidP="00625BF9">
      <w:pPr>
        <w:keepNext/>
        <w:spacing w:after="0" w:line="240" w:lineRule="auto"/>
        <w:ind w:right="-1"/>
        <w:jc w:val="center"/>
        <w:outlineLvl w:val="0"/>
        <w:rPr>
          <w:rFonts w:ascii="Times New Roman" w:hAnsi="Times New Roman"/>
          <w:b/>
          <w:bCs/>
          <w:sz w:val="28"/>
          <w:szCs w:val="20"/>
          <w:lang w:eastAsia="zh-CN"/>
        </w:rPr>
      </w:pPr>
    </w:p>
    <w:p w:rsidR="00625BF9" w:rsidRPr="00625BF9" w:rsidRDefault="00625BF9" w:rsidP="00625BF9">
      <w:pPr>
        <w:keepNext/>
        <w:spacing w:after="0" w:line="240" w:lineRule="auto"/>
        <w:ind w:right="-1"/>
        <w:jc w:val="center"/>
        <w:outlineLvl w:val="0"/>
        <w:rPr>
          <w:rFonts w:ascii="Times New Roman" w:hAnsi="Times New Roman"/>
          <w:b/>
          <w:bCs/>
          <w:sz w:val="28"/>
          <w:szCs w:val="20"/>
          <w:lang w:eastAsia="zh-CN"/>
        </w:rPr>
      </w:pPr>
    </w:p>
    <w:p w:rsidR="00625BF9" w:rsidRDefault="00625BF9" w:rsidP="00625BF9">
      <w:pPr>
        <w:ind w:firstLine="709"/>
        <w:jc w:val="both"/>
        <w:rPr>
          <w:rFonts w:ascii="Times New Roman" w:hAnsi="Times New Roman"/>
          <w:sz w:val="28"/>
          <w:szCs w:val="28"/>
          <w:lang w:eastAsia="en-US"/>
        </w:rPr>
      </w:pPr>
      <w:r w:rsidRPr="00625BF9">
        <w:rPr>
          <w:rFonts w:ascii="Times New Roman" w:hAnsi="Times New Roman"/>
          <w:sz w:val="28"/>
          <w:szCs w:val="28"/>
          <w:lang w:eastAsia="en-US"/>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217BC4" w:rsidRPr="00217BC4">
        <w:rPr>
          <w:rFonts w:ascii="Times New Roman" w:hAnsi="Times New Roman"/>
          <w:sz w:val="28"/>
          <w:szCs w:val="28"/>
          <w:lang w:eastAsia="en-US"/>
        </w:rPr>
        <w:t xml:space="preserve"> </w:t>
      </w:r>
      <w:r w:rsidR="00217BC4" w:rsidRPr="00BF711B">
        <w:rPr>
          <w:rFonts w:ascii="Times New Roman" w:hAnsi="Times New Roman"/>
          <w:sz w:val="28"/>
          <w:szCs w:val="28"/>
          <w:lang w:eastAsia="en-US"/>
        </w:rPr>
        <w:t xml:space="preserve">в соответствии с постановлением </w:t>
      </w:r>
      <w:proofErr w:type="spellStart"/>
      <w:r w:rsidR="00217BC4" w:rsidRPr="00BF711B">
        <w:rPr>
          <w:rFonts w:ascii="Times New Roman" w:hAnsi="Times New Roman"/>
          <w:sz w:val="28"/>
          <w:szCs w:val="28"/>
          <w:lang w:eastAsia="en-US"/>
        </w:rPr>
        <w:t>Кужмарской</w:t>
      </w:r>
      <w:proofErr w:type="spellEnd"/>
      <w:r w:rsidR="00217BC4" w:rsidRPr="00BF711B">
        <w:rPr>
          <w:rFonts w:ascii="Times New Roman" w:hAnsi="Times New Roman"/>
          <w:sz w:val="28"/>
          <w:szCs w:val="28"/>
          <w:lang w:eastAsia="en-US"/>
        </w:rPr>
        <w:t xml:space="preserve"> сельской администрации от 10</w:t>
      </w:r>
      <w:r w:rsidR="00217BC4">
        <w:rPr>
          <w:rFonts w:ascii="Times New Roman" w:hAnsi="Times New Roman"/>
          <w:sz w:val="28"/>
          <w:szCs w:val="28"/>
          <w:lang w:eastAsia="en-US"/>
        </w:rPr>
        <w:t xml:space="preserve"> августа </w:t>
      </w:r>
      <w:r w:rsidR="00217BC4" w:rsidRPr="00BF711B">
        <w:rPr>
          <w:rFonts w:ascii="Times New Roman" w:hAnsi="Times New Roman"/>
          <w:sz w:val="28"/>
          <w:szCs w:val="28"/>
          <w:lang w:eastAsia="en-US"/>
        </w:rPr>
        <w:t>2021 г</w:t>
      </w:r>
      <w:r w:rsidR="00217BC4">
        <w:rPr>
          <w:rFonts w:ascii="Times New Roman" w:hAnsi="Times New Roman"/>
          <w:sz w:val="28"/>
          <w:szCs w:val="28"/>
          <w:lang w:eastAsia="en-US"/>
        </w:rPr>
        <w:t xml:space="preserve">. </w:t>
      </w:r>
      <w:r w:rsidR="00217BC4" w:rsidRPr="00BF711B">
        <w:rPr>
          <w:rFonts w:ascii="Times New Roman" w:hAnsi="Times New Roman"/>
          <w:sz w:val="28"/>
          <w:szCs w:val="28"/>
          <w:lang w:eastAsia="en-US"/>
        </w:rPr>
        <w:t>№ 150 «</w:t>
      </w:r>
      <w:r w:rsidR="00217BC4" w:rsidRPr="00BF711B">
        <w:rPr>
          <w:rFonts w:ascii="Times New Roman" w:hAnsi="Times New Roman"/>
          <w:sz w:val="28"/>
          <w:szCs w:val="28"/>
        </w:rPr>
        <w:t>Об утверждении Правил разработки и утверждения административных регламентов предоставления муниципальных услуг в</w:t>
      </w:r>
      <w:r w:rsidR="00217BC4" w:rsidRPr="00BF711B">
        <w:rPr>
          <w:rFonts w:ascii="Times New Roman" w:hAnsi="Times New Roman"/>
          <w:i/>
          <w:sz w:val="28"/>
          <w:szCs w:val="28"/>
        </w:rPr>
        <w:t xml:space="preserve"> </w:t>
      </w:r>
      <w:proofErr w:type="spellStart"/>
      <w:r w:rsidR="00217BC4" w:rsidRPr="00BF711B">
        <w:rPr>
          <w:rFonts w:ascii="Times New Roman" w:hAnsi="Times New Roman"/>
          <w:sz w:val="28"/>
          <w:szCs w:val="28"/>
        </w:rPr>
        <w:t>Кужмарской</w:t>
      </w:r>
      <w:proofErr w:type="spellEnd"/>
      <w:r w:rsidR="00217BC4" w:rsidRPr="00BF711B">
        <w:rPr>
          <w:rFonts w:ascii="Times New Roman" w:hAnsi="Times New Roman"/>
          <w:i/>
          <w:sz w:val="28"/>
          <w:szCs w:val="28"/>
        </w:rPr>
        <w:t xml:space="preserve"> </w:t>
      </w:r>
      <w:r w:rsidR="00217BC4" w:rsidRPr="00BF711B">
        <w:rPr>
          <w:rFonts w:ascii="Times New Roman" w:hAnsi="Times New Roman"/>
          <w:sz w:val="28"/>
          <w:szCs w:val="28"/>
        </w:rPr>
        <w:t>сельской администрации</w:t>
      </w:r>
      <w:r w:rsidR="00217BC4" w:rsidRPr="00BF711B">
        <w:rPr>
          <w:rFonts w:ascii="Times New Roman" w:hAnsi="Times New Roman"/>
          <w:sz w:val="28"/>
          <w:szCs w:val="28"/>
          <w:lang w:eastAsia="en-US"/>
        </w:rPr>
        <w:t>»</w:t>
      </w:r>
      <w:r w:rsidR="00217BC4">
        <w:rPr>
          <w:rFonts w:ascii="Times New Roman" w:hAnsi="Times New Roman"/>
          <w:sz w:val="28"/>
          <w:szCs w:val="28"/>
          <w:lang w:eastAsia="en-US"/>
        </w:rPr>
        <w:t>,</w:t>
      </w:r>
      <w:r w:rsidRPr="00625BF9">
        <w:rPr>
          <w:rFonts w:ascii="Times New Roman" w:hAnsi="Times New Roman"/>
          <w:sz w:val="28"/>
          <w:szCs w:val="28"/>
          <w:lang w:eastAsia="en-US"/>
        </w:rPr>
        <w:t xml:space="preserve"> </w:t>
      </w:r>
      <w:proofErr w:type="spellStart"/>
      <w:r w:rsidRPr="00625BF9">
        <w:rPr>
          <w:rFonts w:ascii="Times New Roman" w:hAnsi="Times New Roman"/>
          <w:sz w:val="28"/>
          <w:szCs w:val="28"/>
          <w:lang w:eastAsia="en-US"/>
        </w:rPr>
        <w:t>Кужмарская</w:t>
      </w:r>
      <w:proofErr w:type="spellEnd"/>
      <w:r w:rsidRPr="00625BF9">
        <w:rPr>
          <w:rFonts w:ascii="Times New Roman" w:hAnsi="Times New Roman"/>
          <w:sz w:val="28"/>
          <w:szCs w:val="28"/>
          <w:lang w:eastAsia="en-US"/>
        </w:rPr>
        <w:t xml:space="preserve"> сельская Администрация </w:t>
      </w:r>
      <w:proofErr w:type="spellStart"/>
      <w:r w:rsidRPr="00625BF9">
        <w:rPr>
          <w:rFonts w:ascii="Times New Roman" w:hAnsi="Times New Roman"/>
          <w:sz w:val="28"/>
          <w:szCs w:val="28"/>
          <w:lang w:eastAsia="en-US"/>
        </w:rPr>
        <w:t>Звениговского</w:t>
      </w:r>
      <w:proofErr w:type="spellEnd"/>
      <w:r w:rsidRPr="00625BF9">
        <w:rPr>
          <w:rFonts w:ascii="Times New Roman" w:hAnsi="Times New Roman"/>
          <w:sz w:val="28"/>
          <w:szCs w:val="28"/>
          <w:lang w:eastAsia="en-US"/>
        </w:rPr>
        <w:t xml:space="preserve"> муниципального района Республики Марий Эл (далее Администрация)</w:t>
      </w:r>
    </w:p>
    <w:p w:rsidR="00625BF9" w:rsidRPr="00625BF9" w:rsidRDefault="00625BF9" w:rsidP="00625BF9">
      <w:pPr>
        <w:widowControl w:val="0"/>
        <w:autoSpaceDE w:val="0"/>
        <w:autoSpaceDN w:val="0"/>
        <w:spacing w:after="0" w:line="240" w:lineRule="auto"/>
        <w:jc w:val="center"/>
        <w:rPr>
          <w:rFonts w:ascii="Times New Roman" w:hAnsi="Times New Roman"/>
          <w:sz w:val="28"/>
          <w:szCs w:val="28"/>
          <w:lang w:eastAsia="en-US"/>
        </w:rPr>
      </w:pPr>
      <w:r w:rsidRPr="00625BF9">
        <w:rPr>
          <w:rFonts w:ascii="Times New Roman" w:hAnsi="Times New Roman"/>
          <w:sz w:val="28"/>
          <w:szCs w:val="28"/>
          <w:lang w:eastAsia="en-US"/>
        </w:rPr>
        <w:t>ПОСТАНОВЛЯЕТ:</w:t>
      </w:r>
    </w:p>
    <w:p w:rsidR="00625BF9" w:rsidRPr="00625BF9" w:rsidRDefault="00625BF9" w:rsidP="00625BF9">
      <w:pPr>
        <w:widowControl w:val="0"/>
        <w:autoSpaceDE w:val="0"/>
        <w:autoSpaceDN w:val="0"/>
        <w:spacing w:after="0" w:line="240" w:lineRule="auto"/>
        <w:ind w:firstLine="709"/>
        <w:jc w:val="center"/>
        <w:rPr>
          <w:rFonts w:ascii="Times New Roman" w:hAnsi="Times New Roman"/>
          <w:sz w:val="28"/>
          <w:szCs w:val="28"/>
          <w:lang w:eastAsia="en-US"/>
        </w:rPr>
      </w:pPr>
    </w:p>
    <w:p w:rsidR="00625BF9" w:rsidRPr="00625BF9" w:rsidRDefault="00625BF9" w:rsidP="00625BF9">
      <w:pPr>
        <w:spacing w:after="0" w:line="240" w:lineRule="auto"/>
        <w:ind w:firstLine="709"/>
        <w:jc w:val="both"/>
        <w:rPr>
          <w:rFonts w:ascii="Times New Roman" w:hAnsi="Times New Roman"/>
          <w:color w:val="000000"/>
          <w:sz w:val="28"/>
          <w:szCs w:val="28"/>
        </w:rPr>
      </w:pPr>
      <w:r w:rsidRPr="00625BF9">
        <w:rPr>
          <w:rFonts w:ascii="Times New Roman" w:hAnsi="Times New Roman"/>
          <w:color w:val="000000"/>
          <w:sz w:val="28"/>
          <w:szCs w:val="28"/>
        </w:rPr>
        <w:t>1. Утвердить административный регламент по предоставлению муниципальной услуги «</w:t>
      </w:r>
      <w:r>
        <w:rPr>
          <w:rFonts w:ascii="Times New Roman" w:hAnsi="Times New Roman"/>
          <w:color w:val="000000"/>
          <w:sz w:val="28"/>
          <w:szCs w:val="28"/>
        </w:rPr>
        <w:t xml:space="preserve">Предоставление разрешения </w:t>
      </w:r>
      <w:r w:rsidRPr="00625BF9">
        <w:rPr>
          <w:rFonts w:ascii="Times New Roman" w:hAnsi="Times New Roman"/>
          <w:color w:val="000000"/>
          <w:sz w:val="28"/>
          <w:szCs w:val="28"/>
        </w:rPr>
        <w:t>на отклонение от предельных параметров разрешенного строительства</w:t>
      </w:r>
      <w:r>
        <w:rPr>
          <w:rFonts w:ascii="Times New Roman" w:hAnsi="Times New Roman"/>
          <w:color w:val="000000"/>
          <w:sz w:val="28"/>
          <w:szCs w:val="28"/>
        </w:rPr>
        <w:t xml:space="preserve">» </w:t>
      </w:r>
      <w:r w:rsidRPr="00625BF9">
        <w:rPr>
          <w:rFonts w:ascii="Times New Roman" w:hAnsi="Times New Roman"/>
          <w:color w:val="000000"/>
          <w:sz w:val="28"/>
          <w:szCs w:val="28"/>
        </w:rPr>
        <w:t>(прилагается).</w:t>
      </w:r>
    </w:p>
    <w:p w:rsidR="00625BF9" w:rsidRPr="00625BF9" w:rsidRDefault="00625BF9" w:rsidP="00625BF9">
      <w:pPr>
        <w:spacing w:after="0" w:line="240" w:lineRule="auto"/>
        <w:ind w:firstLine="708"/>
        <w:contextualSpacing/>
        <w:jc w:val="both"/>
        <w:rPr>
          <w:rFonts w:ascii="Times New Roman" w:hAnsi="Times New Roman"/>
          <w:sz w:val="28"/>
          <w:szCs w:val="28"/>
        </w:rPr>
      </w:pPr>
      <w:r w:rsidRPr="00625BF9">
        <w:rPr>
          <w:rFonts w:ascii="Times New Roman" w:hAnsi="Times New Roman"/>
          <w:sz w:val="28"/>
          <w:szCs w:val="28"/>
        </w:rPr>
        <w:t>2. Признать утратившими си</w:t>
      </w:r>
      <w:r w:rsidR="00274861">
        <w:rPr>
          <w:rFonts w:ascii="Times New Roman" w:hAnsi="Times New Roman"/>
          <w:sz w:val="28"/>
          <w:szCs w:val="28"/>
        </w:rPr>
        <w:t>лу постановления администрации</w:t>
      </w:r>
      <w:r w:rsidRPr="00625BF9">
        <w:rPr>
          <w:rFonts w:ascii="Times New Roman" w:hAnsi="Times New Roman"/>
          <w:sz w:val="28"/>
          <w:szCs w:val="28"/>
        </w:rPr>
        <w:t xml:space="preserve"> </w:t>
      </w:r>
      <w:proofErr w:type="spellStart"/>
      <w:r w:rsidR="00274861">
        <w:rPr>
          <w:rFonts w:ascii="Times New Roman" w:hAnsi="Times New Roman"/>
          <w:sz w:val="28"/>
          <w:szCs w:val="28"/>
        </w:rPr>
        <w:t>Кужмарского</w:t>
      </w:r>
      <w:proofErr w:type="spellEnd"/>
      <w:r w:rsidR="00274861">
        <w:rPr>
          <w:rFonts w:ascii="Times New Roman" w:hAnsi="Times New Roman"/>
          <w:sz w:val="28"/>
          <w:szCs w:val="28"/>
        </w:rPr>
        <w:t xml:space="preserve"> сельского поселения</w:t>
      </w:r>
      <w:r w:rsidRPr="00625BF9">
        <w:rPr>
          <w:rFonts w:ascii="Times New Roman" w:hAnsi="Times New Roman"/>
          <w:sz w:val="28"/>
          <w:szCs w:val="28"/>
        </w:rPr>
        <w:t>:</w:t>
      </w:r>
    </w:p>
    <w:p w:rsidR="00625BF9" w:rsidRDefault="00625BF9" w:rsidP="00625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23.12.2019 г. № 250 «Об утверждении А</w:t>
      </w:r>
      <w:r w:rsidRPr="00625BF9">
        <w:rPr>
          <w:rFonts w:ascii="Times New Roman" w:hAnsi="Times New Roman"/>
          <w:sz w:val="28"/>
          <w:szCs w:val="28"/>
        </w:rPr>
        <w:t>дминистративного регламента по предоставлению муниципальной услуги «</w:t>
      </w:r>
      <w:r>
        <w:rPr>
          <w:rFonts w:ascii="Times New Roman" w:hAnsi="Times New Roman"/>
          <w:sz w:val="28"/>
          <w:szCs w:val="28"/>
        </w:rPr>
        <w:t xml:space="preserve">Предоставление разрешения </w:t>
      </w:r>
      <w:r w:rsidRPr="00625BF9">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sz w:val="28"/>
          <w:szCs w:val="28"/>
        </w:rPr>
        <w:t>»;</w:t>
      </w:r>
    </w:p>
    <w:p w:rsidR="00625BF9" w:rsidRDefault="003A36AC" w:rsidP="00625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08.04.2020 г. № 79 «</w:t>
      </w:r>
      <w:r w:rsidR="00625BF9">
        <w:rPr>
          <w:rFonts w:ascii="Times New Roman" w:hAnsi="Times New Roman"/>
          <w:sz w:val="28"/>
          <w:szCs w:val="28"/>
        </w:rPr>
        <w:t xml:space="preserve">О внесении изменений в постановление </w:t>
      </w:r>
      <w:proofErr w:type="spellStart"/>
      <w:r w:rsidR="00625BF9">
        <w:rPr>
          <w:rFonts w:ascii="Times New Roman" w:hAnsi="Times New Roman"/>
          <w:sz w:val="28"/>
          <w:szCs w:val="28"/>
        </w:rPr>
        <w:t>Кужмарской</w:t>
      </w:r>
      <w:proofErr w:type="spellEnd"/>
      <w:r w:rsidR="00625BF9">
        <w:rPr>
          <w:rFonts w:ascii="Times New Roman" w:hAnsi="Times New Roman"/>
          <w:sz w:val="28"/>
          <w:szCs w:val="28"/>
        </w:rPr>
        <w:t xml:space="preserve"> сельской администрации </w:t>
      </w:r>
      <w:proofErr w:type="spellStart"/>
      <w:r w:rsidR="00625BF9">
        <w:rPr>
          <w:rFonts w:ascii="Times New Roman" w:hAnsi="Times New Roman"/>
          <w:sz w:val="28"/>
          <w:szCs w:val="28"/>
        </w:rPr>
        <w:t>Звениговского</w:t>
      </w:r>
      <w:proofErr w:type="spellEnd"/>
      <w:r w:rsidR="00625BF9">
        <w:rPr>
          <w:rFonts w:ascii="Times New Roman" w:hAnsi="Times New Roman"/>
          <w:sz w:val="28"/>
          <w:szCs w:val="28"/>
        </w:rPr>
        <w:t xml:space="preserve"> </w:t>
      </w:r>
      <w:r>
        <w:rPr>
          <w:rFonts w:ascii="Times New Roman" w:hAnsi="Times New Roman"/>
          <w:sz w:val="28"/>
          <w:szCs w:val="28"/>
        </w:rPr>
        <w:t>м</w:t>
      </w:r>
      <w:r w:rsidR="00625BF9">
        <w:rPr>
          <w:rFonts w:ascii="Times New Roman" w:hAnsi="Times New Roman"/>
          <w:sz w:val="28"/>
          <w:szCs w:val="28"/>
        </w:rPr>
        <w:t>униципального района Республики Марий Эл от 23 декабря 2019 года № 250 «Об утверждении А</w:t>
      </w:r>
      <w:r w:rsidR="00625BF9" w:rsidRPr="00625BF9">
        <w:rPr>
          <w:rFonts w:ascii="Times New Roman" w:hAnsi="Times New Roman"/>
          <w:sz w:val="28"/>
          <w:szCs w:val="28"/>
        </w:rPr>
        <w:t xml:space="preserve">дминистративного регламента по предоставлению муниципальной услуги </w:t>
      </w:r>
      <w:r w:rsidR="00625BF9" w:rsidRPr="00625BF9">
        <w:rPr>
          <w:rFonts w:ascii="Times New Roman" w:hAnsi="Times New Roman"/>
          <w:sz w:val="28"/>
          <w:szCs w:val="28"/>
        </w:rPr>
        <w:lastRenderedPageBreak/>
        <w:t>«</w:t>
      </w:r>
      <w:r w:rsidR="00625BF9">
        <w:rPr>
          <w:rFonts w:ascii="Times New Roman" w:hAnsi="Times New Roman"/>
          <w:sz w:val="28"/>
          <w:szCs w:val="28"/>
        </w:rPr>
        <w:t xml:space="preserve">Предоставление разрешения </w:t>
      </w:r>
      <w:r w:rsidR="00625BF9" w:rsidRPr="00625BF9">
        <w:rPr>
          <w:rFonts w:ascii="Times New Roman" w:hAnsi="Times New Roman"/>
          <w:sz w:val="28"/>
          <w:szCs w:val="28"/>
        </w:rPr>
        <w:t>на отклонение от предельных параметров разрешенного строительства</w:t>
      </w:r>
      <w:r w:rsidR="00625BF9">
        <w:rPr>
          <w:rFonts w:ascii="Times New Roman" w:hAnsi="Times New Roman"/>
          <w:sz w:val="28"/>
          <w:szCs w:val="28"/>
        </w:rPr>
        <w:t>»</w:t>
      </w:r>
      <w:r>
        <w:rPr>
          <w:rFonts w:ascii="Times New Roman" w:hAnsi="Times New Roman"/>
          <w:sz w:val="28"/>
          <w:szCs w:val="28"/>
        </w:rPr>
        <w:t>»</w:t>
      </w:r>
      <w:r w:rsidR="00625BF9">
        <w:rPr>
          <w:rFonts w:ascii="Times New Roman" w:hAnsi="Times New Roman"/>
          <w:sz w:val="28"/>
          <w:szCs w:val="28"/>
        </w:rPr>
        <w:t>;</w:t>
      </w:r>
    </w:p>
    <w:p w:rsidR="00625BF9" w:rsidRDefault="003A36AC" w:rsidP="003A36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15.06.2020 г. № 113</w:t>
      </w:r>
      <w:r w:rsidRPr="003A36AC">
        <w:rPr>
          <w:rFonts w:ascii="Times New Roman" w:hAnsi="Times New Roman"/>
          <w:sz w:val="28"/>
          <w:szCs w:val="28"/>
        </w:rPr>
        <w:t xml:space="preserve"> «О внесении изменений </w:t>
      </w:r>
      <w:r>
        <w:rPr>
          <w:rFonts w:ascii="Times New Roman" w:hAnsi="Times New Roman"/>
          <w:sz w:val="28"/>
          <w:szCs w:val="28"/>
        </w:rPr>
        <w:t>в Административный регламент</w:t>
      </w:r>
      <w:r w:rsidRPr="003A36AC">
        <w:rPr>
          <w:rFonts w:ascii="Times New Roman" w:hAnsi="Times New Roman"/>
          <w:sz w:val="28"/>
          <w:szCs w:val="28"/>
        </w:rPr>
        <w:t xml:space="preserve"> по предоставлению муниципальной услуги «Предоставление разрешения на отклонение от предельных парамет</w:t>
      </w:r>
      <w:r>
        <w:rPr>
          <w:rFonts w:ascii="Times New Roman" w:hAnsi="Times New Roman"/>
          <w:sz w:val="28"/>
          <w:szCs w:val="28"/>
        </w:rPr>
        <w:t>ров разрешенного строительства»</w:t>
      </w:r>
      <w:r w:rsidRPr="003A36AC">
        <w:rPr>
          <w:rFonts w:ascii="Times New Roman" w:hAnsi="Times New Roman"/>
          <w:sz w:val="28"/>
          <w:szCs w:val="28"/>
        </w:rPr>
        <w:t>;</w:t>
      </w:r>
    </w:p>
    <w:p w:rsidR="00625BF9" w:rsidRDefault="003A36AC" w:rsidP="003A36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06.04.2021 г. № 74 «О внесении изменений Административный регламент</w:t>
      </w:r>
      <w:r w:rsidRPr="00625BF9">
        <w:rPr>
          <w:rFonts w:ascii="Times New Roman" w:hAnsi="Times New Roman"/>
          <w:sz w:val="28"/>
          <w:szCs w:val="28"/>
        </w:rPr>
        <w:t xml:space="preserve"> по предоставлению муниципальной услуги «</w:t>
      </w:r>
      <w:r>
        <w:rPr>
          <w:rFonts w:ascii="Times New Roman" w:hAnsi="Times New Roman"/>
          <w:sz w:val="28"/>
          <w:szCs w:val="28"/>
        </w:rPr>
        <w:t xml:space="preserve">Предоставление разрешения </w:t>
      </w:r>
      <w:r w:rsidRPr="00625BF9">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sz w:val="28"/>
          <w:szCs w:val="28"/>
        </w:rPr>
        <w:t>»».</w:t>
      </w:r>
    </w:p>
    <w:p w:rsidR="003A36AC" w:rsidRDefault="00F231AE" w:rsidP="003A36AC">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w:t>
      </w:r>
      <w:r w:rsidRPr="00F231AE">
        <w:rPr>
          <w:rFonts w:ascii="Times New Roman" w:hAnsi="Times New Roman"/>
          <w:sz w:val="28"/>
          <w:szCs w:val="28"/>
          <w:lang w:eastAsia="en-US"/>
        </w:rPr>
        <w:t xml:space="preserve">Настоящее постановление вступает в силу после его официального обнародования и подлежит размещению на официальном сайте администрации </w:t>
      </w:r>
      <w:proofErr w:type="spellStart"/>
      <w:r w:rsidRPr="00F231AE">
        <w:rPr>
          <w:rFonts w:ascii="Times New Roman" w:hAnsi="Times New Roman"/>
          <w:sz w:val="28"/>
          <w:szCs w:val="28"/>
          <w:lang w:eastAsia="en-US"/>
        </w:rPr>
        <w:t>Звениговского</w:t>
      </w:r>
      <w:proofErr w:type="spellEnd"/>
      <w:r w:rsidRPr="00F231AE">
        <w:rPr>
          <w:rFonts w:ascii="Times New Roman" w:hAnsi="Times New Roman"/>
          <w:sz w:val="28"/>
          <w:szCs w:val="28"/>
          <w:lang w:eastAsia="en-US"/>
        </w:rPr>
        <w:t xml:space="preserve"> муниципального района в сети «Интернет» - www.admzven.ru.</w:t>
      </w:r>
    </w:p>
    <w:p w:rsidR="003A36AC" w:rsidRDefault="003A36AC" w:rsidP="003A36AC">
      <w:pPr>
        <w:widowControl w:val="0"/>
        <w:autoSpaceDE w:val="0"/>
        <w:autoSpaceDN w:val="0"/>
        <w:spacing w:after="0" w:line="240" w:lineRule="auto"/>
        <w:ind w:firstLine="709"/>
        <w:jc w:val="both"/>
        <w:rPr>
          <w:rFonts w:ascii="Times New Roman" w:hAnsi="Times New Roman"/>
          <w:sz w:val="28"/>
          <w:szCs w:val="28"/>
          <w:lang w:eastAsia="en-US"/>
        </w:rPr>
      </w:pPr>
    </w:p>
    <w:p w:rsidR="003A36AC" w:rsidRDefault="003A36AC" w:rsidP="003A36AC">
      <w:pPr>
        <w:widowControl w:val="0"/>
        <w:autoSpaceDE w:val="0"/>
        <w:autoSpaceDN w:val="0"/>
        <w:spacing w:after="0" w:line="240" w:lineRule="auto"/>
        <w:ind w:firstLine="709"/>
        <w:jc w:val="both"/>
        <w:rPr>
          <w:rFonts w:ascii="Times New Roman" w:hAnsi="Times New Roman"/>
          <w:sz w:val="28"/>
          <w:szCs w:val="28"/>
          <w:lang w:eastAsia="en-US"/>
        </w:rPr>
      </w:pPr>
    </w:p>
    <w:p w:rsidR="00625BF9" w:rsidRPr="003A36AC" w:rsidRDefault="003A36AC" w:rsidP="003A36AC">
      <w:pPr>
        <w:widowControl w:val="0"/>
        <w:autoSpaceDE w:val="0"/>
        <w:autoSpaceDN w:val="0"/>
        <w:spacing w:after="0" w:line="240" w:lineRule="auto"/>
        <w:ind w:firstLine="709"/>
        <w:jc w:val="both"/>
        <w:rPr>
          <w:rFonts w:ascii="Times New Roman" w:hAnsi="Times New Roman"/>
          <w:sz w:val="28"/>
          <w:szCs w:val="28"/>
          <w:lang w:eastAsia="en-US"/>
        </w:rPr>
      </w:pPr>
      <w:r w:rsidRPr="003A36AC">
        <w:rPr>
          <w:rFonts w:ascii="Times New Roman" w:hAnsi="Times New Roman"/>
          <w:bCs/>
          <w:sz w:val="28"/>
          <w:szCs w:val="20"/>
          <w:lang w:eastAsia="zh-CN"/>
        </w:rPr>
        <w:t xml:space="preserve">Глава администрации                       </w:t>
      </w:r>
      <w:r>
        <w:rPr>
          <w:rFonts w:ascii="Times New Roman" w:hAnsi="Times New Roman"/>
          <w:bCs/>
          <w:sz w:val="28"/>
          <w:szCs w:val="20"/>
          <w:lang w:eastAsia="zh-CN"/>
        </w:rPr>
        <w:t xml:space="preserve">           </w:t>
      </w:r>
      <w:r w:rsidRPr="003A36AC">
        <w:rPr>
          <w:rFonts w:ascii="Times New Roman" w:hAnsi="Times New Roman"/>
          <w:bCs/>
          <w:sz w:val="28"/>
          <w:szCs w:val="20"/>
          <w:lang w:eastAsia="zh-CN"/>
        </w:rPr>
        <w:t xml:space="preserve">                                        В.Н. Васильев</w:t>
      </w: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widowControl w:val="0"/>
        <w:spacing w:after="0" w:line="240" w:lineRule="auto"/>
        <w:jc w:val="right"/>
        <w:outlineLvl w:val="0"/>
        <w:rPr>
          <w:rFonts w:ascii="Times New Roman" w:hAnsi="Times New Roman"/>
          <w:bCs/>
          <w:sz w:val="20"/>
          <w:szCs w:val="20"/>
          <w:lang w:eastAsia="zh-CN"/>
        </w:rPr>
      </w:pPr>
    </w:p>
    <w:p w:rsidR="00A8417C" w:rsidRDefault="00A8417C" w:rsidP="00A8417C">
      <w:pPr>
        <w:keepNext/>
        <w:spacing w:after="0" w:line="240" w:lineRule="auto"/>
        <w:ind w:right="-1"/>
        <w:jc w:val="right"/>
        <w:outlineLvl w:val="0"/>
        <w:rPr>
          <w:rFonts w:ascii="Times New Roman" w:hAnsi="Times New Roman"/>
          <w:bCs/>
          <w:sz w:val="20"/>
          <w:szCs w:val="20"/>
          <w:lang w:eastAsia="zh-CN"/>
        </w:rPr>
      </w:pPr>
    </w:p>
    <w:p w:rsidR="00A8417C" w:rsidRDefault="00A8417C" w:rsidP="00A8417C">
      <w:pPr>
        <w:keepNext/>
        <w:spacing w:after="0" w:line="240" w:lineRule="auto"/>
        <w:ind w:right="-1"/>
        <w:jc w:val="right"/>
        <w:outlineLvl w:val="0"/>
        <w:rPr>
          <w:rFonts w:ascii="Times New Roman" w:hAnsi="Times New Roman"/>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Cs/>
          <w:sz w:val="20"/>
          <w:szCs w:val="20"/>
          <w:lang w:eastAsia="zh-CN"/>
        </w:rPr>
      </w:pPr>
      <w:r w:rsidRPr="00A8417C">
        <w:rPr>
          <w:rFonts w:ascii="Times New Roman" w:hAnsi="Times New Roman"/>
          <w:bCs/>
          <w:sz w:val="20"/>
          <w:szCs w:val="20"/>
          <w:lang w:eastAsia="zh-CN"/>
        </w:rPr>
        <w:t xml:space="preserve">УТВЕРЖДЕН </w:t>
      </w:r>
    </w:p>
    <w:p w:rsidR="00A8417C" w:rsidRPr="00A8417C" w:rsidRDefault="00A8417C" w:rsidP="00A8417C">
      <w:pPr>
        <w:keepNext/>
        <w:spacing w:after="0" w:line="240" w:lineRule="auto"/>
        <w:ind w:right="-1"/>
        <w:jc w:val="right"/>
        <w:outlineLvl w:val="0"/>
        <w:rPr>
          <w:rFonts w:ascii="Times New Roman" w:hAnsi="Times New Roman"/>
          <w:bCs/>
          <w:sz w:val="20"/>
          <w:szCs w:val="20"/>
          <w:lang w:eastAsia="zh-CN"/>
        </w:rPr>
      </w:pPr>
      <w:r w:rsidRPr="00A8417C">
        <w:rPr>
          <w:rFonts w:ascii="Times New Roman" w:hAnsi="Times New Roman"/>
          <w:bCs/>
          <w:sz w:val="20"/>
          <w:szCs w:val="20"/>
          <w:lang w:eastAsia="zh-CN"/>
        </w:rPr>
        <w:t xml:space="preserve">постановлением </w:t>
      </w:r>
    </w:p>
    <w:p w:rsidR="00A8417C" w:rsidRPr="00A8417C" w:rsidRDefault="00A8417C" w:rsidP="00A8417C">
      <w:pPr>
        <w:keepNext/>
        <w:spacing w:after="0" w:line="240" w:lineRule="auto"/>
        <w:ind w:right="-1"/>
        <w:jc w:val="right"/>
        <w:outlineLvl w:val="0"/>
        <w:rPr>
          <w:rFonts w:ascii="Times New Roman" w:hAnsi="Times New Roman"/>
          <w:bCs/>
          <w:sz w:val="20"/>
          <w:szCs w:val="20"/>
          <w:lang w:eastAsia="zh-CN"/>
        </w:rPr>
      </w:pPr>
      <w:proofErr w:type="spellStart"/>
      <w:r w:rsidRPr="00A8417C">
        <w:rPr>
          <w:rFonts w:ascii="Times New Roman" w:hAnsi="Times New Roman"/>
          <w:bCs/>
          <w:sz w:val="20"/>
          <w:szCs w:val="20"/>
          <w:lang w:eastAsia="zh-CN"/>
        </w:rPr>
        <w:t>Кужмарской</w:t>
      </w:r>
      <w:proofErr w:type="spellEnd"/>
      <w:r w:rsidRPr="00A8417C">
        <w:rPr>
          <w:rFonts w:ascii="Times New Roman" w:hAnsi="Times New Roman"/>
          <w:bCs/>
          <w:sz w:val="20"/>
          <w:szCs w:val="20"/>
          <w:lang w:eastAsia="zh-CN"/>
        </w:rPr>
        <w:t xml:space="preserve"> сельской администрации </w:t>
      </w:r>
    </w:p>
    <w:p w:rsidR="00A8417C" w:rsidRPr="00A8417C" w:rsidRDefault="00A8417C" w:rsidP="00A8417C">
      <w:pPr>
        <w:keepNext/>
        <w:spacing w:after="0" w:line="240" w:lineRule="auto"/>
        <w:ind w:right="-1"/>
        <w:jc w:val="right"/>
        <w:outlineLvl w:val="0"/>
        <w:rPr>
          <w:rFonts w:ascii="Times New Roman" w:hAnsi="Times New Roman"/>
          <w:bCs/>
          <w:sz w:val="20"/>
          <w:szCs w:val="20"/>
          <w:lang w:eastAsia="zh-CN"/>
        </w:rPr>
      </w:pPr>
      <w:proofErr w:type="spellStart"/>
      <w:r w:rsidRPr="00A8417C">
        <w:rPr>
          <w:rFonts w:ascii="Times New Roman" w:hAnsi="Times New Roman"/>
          <w:bCs/>
          <w:sz w:val="20"/>
          <w:szCs w:val="20"/>
          <w:lang w:eastAsia="zh-CN"/>
        </w:rPr>
        <w:t>Звениовского</w:t>
      </w:r>
      <w:proofErr w:type="spellEnd"/>
      <w:r w:rsidRPr="00A8417C">
        <w:rPr>
          <w:rFonts w:ascii="Times New Roman" w:hAnsi="Times New Roman"/>
          <w:bCs/>
          <w:sz w:val="20"/>
          <w:szCs w:val="20"/>
          <w:lang w:eastAsia="zh-CN"/>
        </w:rPr>
        <w:t xml:space="preserve"> муниципального района </w:t>
      </w:r>
    </w:p>
    <w:p w:rsidR="00A8417C" w:rsidRPr="00A8417C" w:rsidRDefault="00A8417C" w:rsidP="00A8417C">
      <w:pPr>
        <w:keepNext/>
        <w:spacing w:after="0" w:line="240" w:lineRule="auto"/>
        <w:ind w:right="-1"/>
        <w:jc w:val="right"/>
        <w:outlineLvl w:val="0"/>
        <w:rPr>
          <w:rFonts w:ascii="Times New Roman" w:hAnsi="Times New Roman"/>
          <w:bCs/>
          <w:sz w:val="20"/>
          <w:szCs w:val="20"/>
          <w:lang w:eastAsia="zh-CN"/>
        </w:rPr>
      </w:pPr>
      <w:r w:rsidRPr="00A8417C">
        <w:rPr>
          <w:rFonts w:ascii="Times New Roman" w:hAnsi="Times New Roman"/>
          <w:bCs/>
          <w:sz w:val="20"/>
          <w:szCs w:val="20"/>
          <w:lang w:eastAsia="zh-CN"/>
        </w:rPr>
        <w:t xml:space="preserve">Республики Марий Эл </w:t>
      </w:r>
    </w:p>
    <w:p w:rsidR="00A8417C" w:rsidRPr="00A8417C" w:rsidRDefault="00A8417C" w:rsidP="00A8417C">
      <w:pPr>
        <w:keepNext/>
        <w:spacing w:after="0" w:line="240" w:lineRule="auto"/>
        <w:ind w:right="-1"/>
        <w:jc w:val="right"/>
        <w:outlineLvl w:val="0"/>
        <w:rPr>
          <w:rFonts w:ascii="Times New Roman" w:hAnsi="Times New Roman"/>
          <w:bCs/>
          <w:sz w:val="20"/>
          <w:szCs w:val="20"/>
          <w:lang w:eastAsia="zh-CN"/>
        </w:rPr>
      </w:pPr>
      <w:r w:rsidRPr="00A8417C">
        <w:rPr>
          <w:rFonts w:ascii="Times New Roman" w:hAnsi="Times New Roman"/>
          <w:bCs/>
          <w:sz w:val="20"/>
          <w:szCs w:val="20"/>
          <w:lang w:eastAsia="zh-CN"/>
        </w:rPr>
        <w:t>от «24» июня 2022 г. № 116</w:t>
      </w: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p>
    <w:p w:rsidR="00A8417C" w:rsidRPr="00A8417C" w:rsidRDefault="00A8417C" w:rsidP="00A8417C">
      <w:pPr>
        <w:keepNext/>
        <w:spacing w:after="0" w:line="240" w:lineRule="auto"/>
        <w:ind w:right="-1"/>
        <w:jc w:val="right"/>
        <w:outlineLvl w:val="0"/>
        <w:rPr>
          <w:rFonts w:ascii="Times New Roman" w:hAnsi="Times New Roman"/>
          <w:b/>
          <w:bCs/>
          <w:sz w:val="20"/>
          <w:szCs w:val="20"/>
          <w:lang w:eastAsia="zh-CN"/>
        </w:rPr>
      </w:pPr>
      <w:bookmarkStart w:id="0" w:name="_GoBack"/>
      <w:bookmarkEnd w:id="0"/>
    </w:p>
    <w:p w:rsidR="00A8417C" w:rsidRPr="00A8417C" w:rsidRDefault="00A8417C" w:rsidP="00A8417C">
      <w:pPr>
        <w:keepNext/>
        <w:spacing w:after="0" w:line="240" w:lineRule="auto"/>
        <w:ind w:right="-1"/>
        <w:jc w:val="center"/>
        <w:outlineLvl w:val="0"/>
        <w:rPr>
          <w:rFonts w:ascii="Times New Roman" w:hAnsi="Times New Roman"/>
          <w:b/>
          <w:bCs/>
          <w:sz w:val="28"/>
          <w:szCs w:val="28"/>
          <w:lang w:eastAsia="zh-CN"/>
        </w:rPr>
      </w:pPr>
      <w:r w:rsidRPr="00A8417C">
        <w:rPr>
          <w:rFonts w:ascii="Times New Roman" w:hAnsi="Times New Roman"/>
          <w:b/>
          <w:bCs/>
          <w:sz w:val="28"/>
          <w:szCs w:val="28"/>
          <w:lang w:eastAsia="zh-CN"/>
        </w:rPr>
        <w:t>Административный регламент</w:t>
      </w:r>
    </w:p>
    <w:p w:rsidR="00A8417C" w:rsidRPr="00A8417C" w:rsidRDefault="00A8417C" w:rsidP="00A8417C">
      <w:pPr>
        <w:keepNext/>
        <w:spacing w:after="0" w:line="240" w:lineRule="auto"/>
        <w:ind w:right="-1"/>
        <w:jc w:val="center"/>
        <w:outlineLvl w:val="0"/>
        <w:rPr>
          <w:rFonts w:ascii="Times New Roman" w:hAnsi="Times New Roman"/>
          <w:bCs/>
          <w:sz w:val="28"/>
          <w:szCs w:val="28"/>
          <w:lang w:eastAsia="zh-CN"/>
        </w:rPr>
      </w:pPr>
      <w:r w:rsidRPr="00A8417C">
        <w:rPr>
          <w:rFonts w:ascii="Times New Roman" w:hAnsi="Times New Roman"/>
          <w:b/>
          <w:bCs/>
          <w:sz w:val="28"/>
          <w:szCs w:val="28"/>
          <w:lang w:eastAsia="zh-CN"/>
        </w:rPr>
        <w:t>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A8417C" w:rsidRPr="00A8417C" w:rsidRDefault="00A8417C" w:rsidP="00A8417C">
      <w:pPr>
        <w:keepNext/>
        <w:spacing w:after="0" w:line="240" w:lineRule="auto"/>
        <w:ind w:right="-1"/>
        <w:jc w:val="right"/>
        <w:outlineLvl w:val="0"/>
        <w:rPr>
          <w:rFonts w:ascii="Times New Roman" w:hAnsi="Times New Roman"/>
          <w:bCs/>
          <w:sz w:val="28"/>
          <w:szCs w:val="28"/>
          <w:lang w:val="tt-RU" w:eastAsia="zh-CN"/>
        </w:rPr>
      </w:pPr>
    </w:p>
    <w:p w:rsidR="00A8417C" w:rsidRPr="00A8417C" w:rsidRDefault="00A8417C" w:rsidP="00A8417C">
      <w:pPr>
        <w:keepNext/>
        <w:spacing w:after="0" w:line="240" w:lineRule="auto"/>
        <w:ind w:right="-1"/>
        <w:jc w:val="center"/>
        <w:outlineLvl w:val="0"/>
        <w:rPr>
          <w:rFonts w:ascii="Times New Roman" w:hAnsi="Times New Roman"/>
          <w:b/>
          <w:bCs/>
          <w:sz w:val="28"/>
          <w:szCs w:val="28"/>
          <w:lang w:eastAsia="zh-CN"/>
        </w:rPr>
      </w:pPr>
      <w:r w:rsidRPr="00A8417C">
        <w:rPr>
          <w:rFonts w:ascii="Times New Roman" w:hAnsi="Times New Roman"/>
          <w:b/>
          <w:bCs/>
          <w:sz w:val="28"/>
          <w:szCs w:val="28"/>
          <w:lang w:eastAsia="zh-CN"/>
        </w:rPr>
        <w:t>1. Общие положения</w:t>
      </w:r>
    </w:p>
    <w:p w:rsidR="00A8417C" w:rsidRPr="00A8417C" w:rsidRDefault="00A8417C" w:rsidP="00A8417C">
      <w:pPr>
        <w:keepNext/>
        <w:spacing w:after="0" w:line="240" w:lineRule="auto"/>
        <w:ind w:right="-1"/>
        <w:jc w:val="right"/>
        <w:outlineLvl w:val="0"/>
        <w:rPr>
          <w:rFonts w:ascii="Times New Roman" w:hAnsi="Times New Roman"/>
          <w:b/>
          <w:bCs/>
          <w:sz w:val="28"/>
          <w:szCs w:val="28"/>
          <w:lang w:eastAsia="zh-CN"/>
        </w:rPr>
      </w:pPr>
    </w:p>
    <w:p w:rsidR="00EB197F" w:rsidRPr="00A8417C" w:rsidRDefault="00A8417C" w:rsidP="00A8417C">
      <w:pPr>
        <w:keepNext/>
        <w:spacing w:after="0" w:line="240" w:lineRule="auto"/>
        <w:ind w:right="-1" w:firstLine="709"/>
        <w:jc w:val="both"/>
        <w:outlineLvl w:val="0"/>
        <w:rPr>
          <w:rFonts w:ascii="Times New Roman" w:hAnsi="Times New Roman"/>
          <w:bCs/>
          <w:sz w:val="28"/>
          <w:szCs w:val="28"/>
          <w:lang w:eastAsia="zh-CN"/>
        </w:rPr>
      </w:pPr>
      <w:r w:rsidRPr="00A8417C">
        <w:rPr>
          <w:rFonts w:ascii="Times New Roman" w:hAnsi="Times New Roman"/>
          <w:bCs/>
          <w:sz w:val="28"/>
          <w:szCs w:val="28"/>
          <w:lang w:eastAsia="zh-CN"/>
        </w:rPr>
        <w:t>1.1.</w:t>
      </w:r>
      <w:r w:rsidRPr="00A8417C">
        <w:rPr>
          <w:rFonts w:ascii="Times New Roman" w:hAnsi="Times New Roman"/>
          <w:bCs/>
          <w:sz w:val="28"/>
          <w:szCs w:val="28"/>
          <w:lang w:eastAsia="zh-CN"/>
        </w:rPr>
        <w:tab/>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w:t>
      </w:r>
      <w:bookmarkStart w:id="1" w:name="_Hlk40972767"/>
      <w:bookmarkStart w:id="2" w:name="_Hlk41043988"/>
      <w:bookmarkStart w:id="3" w:name="_Hlk40973750"/>
      <w:r>
        <w:rPr>
          <w:rFonts w:ascii="Times New Roman" w:hAnsi="Times New Roman"/>
          <w:bCs/>
          <w:sz w:val="28"/>
          <w:szCs w:val="28"/>
          <w:lang w:eastAsia="zh-CN"/>
        </w:rPr>
        <w:t xml:space="preserve"> </w:t>
      </w:r>
      <w:r w:rsidR="00214BB8" w:rsidRPr="00003117">
        <w:rPr>
          <w:rFonts w:ascii="Times New Roman" w:hAnsi="Times New Roman"/>
          <w:sz w:val="28"/>
          <w:szCs w:val="20"/>
          <w:lang w:eastAsia="zh-CN"/>
        </w:rPr>
        <w:t xml:space="preserve">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–муниципальная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F231AE">
        <w:rPr>
          <w:rFonts w:ascii="Times New Roman" w:hAnsi="Times New Roman"/>
          <w:sz w:val="28"/>
          <w:szCs w:val="20"/>
          <w:lang w:eastAsia="zh-CN"/>
        </w:rPr>
        <w:t>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F231AE">
        <w:rPr>
          <w:rFonts w:ascii="Times New Roman" w:hAnsi="Times New Roman"/>
          <w:spacing w:val="1"/>
          <w:sz w:val="28"/>
          <w:szCs w:val="28"/>
        </w:rPr>
        <w:t>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643FB7">
        <w:rPr>
          <w:rFonts w:ascii="Times New Roman" w:hAnsi="Times New Roman"/>
          <w:spacing w:val="1"/>
          <w:sz w:val="28"/>
          <w:szCs w:val="28"/>
        </w:rPr>
        <w:t>(</w:t>
      </w:r>
      <w:proofErr w:type="spellStart"/>
      <w:r w:rsidR="00643FB7" w:rsidRPr="00643FB7">
        <w:rPr>
          <w:rFonts w:ascii="Times New Roman" w:hAnsi="Times New Roman"/>
          <w:spacing w:val="1"/>
          <w:sz w:val="28"/>
          <w:szCs w:val="28"/>
        </w:rPr>
        <w:t>www</w:t>
      </w:r>
      <w:proofErr w:type="spellEnd"/>
      <w:r w:rsidR="00643FB7" w:rsidRPr="00643FB7">
        <w:rPr>
          <w:rFonts w:ascii="Times New Roman" w:hAnsi="Times New Roman"/>
          <w:spacing w:val="1"/>
          <w:sz w:val="28"/>
          <w:szCs w:val="28"/>
        </w:rPr>
        <w:t>. admzven.ru</w:t>
      </w:r>
      <w:r w:rsidR="00643FB7">
        <w:rPr>
          <w:rFonts w:ascii="Times New Roman" w:hAnsi="Times New Roman"/>
          <w:spacing w:val="1"/>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C57BFA">
        <w:rPr>
          <w:rFonts w:ascii="Times New Roman" w:hAnsi="Times New Roman"/>
          <w:spacing w:val="1"/>
          <w:sz w:val="28"/>
          <w:szCs w:val="28"/>
        </w:rPr>
        <w:t>(</w:t>
      </w:r>
      <w:r w:rsidR="00C57BFA" w:rsidRPr="00565907">
        <w:rPr>
          <w:rFonts w:ascii="Times New Roman" w:hAnsi="Times New Roman"/>
          <w:spacing w:val="1"/>
          <w:sz w:val="28"/>
          <w:szCs w:val="28"/>
        </w:rPr>
        <w:t>http://frgu.ru</w:t>
      </w:r>
      <w:r w:rsidR="00C57BFA">
        <w:rPr>
          <w:rFonts w:ascii="Times New Roman" w:hAnsi="Times New Roman"/>
          <w:spacing w:val="1"/>
          <w:sz w:val="28"/>
          <w:szCs w:val="28"/>
        </w:rPr>
        <w:t>)</w:t>
      </w:r>
      <w:r w:rsidR="005E4F9D" w:rsidRPr="00565907">
        <w:rPr>
          <w:rFonts w:ascii="Times New Roman" w:hAnsi="Times New Roman"/>
          <w:i/>
          <w:sz w:val="28"/>
          <w:szCs w:val="28"/>
        </w:rPr>
        <w:t xml:space="preserve">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xml:space="preserve">:// </w:t>
      </w:r>
      <w:proofErr w:type="spellStart"/>
      <w:r w:rsidRPr="00565907">
        <w:rPr>
          <w:rFonts w:ascii="Times New Roman" w:hAnsi="Times New Roman"/>
          <w:spacing w:val="1"/>
          <w:sz w:val="28"/>
          <w:szCs w:val="28"/>
        </w:rPr>
        <w:t>www.gosuslugi.ru</w:t>
      </w:r>
      <w:proofErr w:type="spellEnd"/>
      <w:r w:rsidRPr="00565907">
        <w:rPr>
          <w:rFonts w:ascii="Times New Roman" w:hAnsi="Times New Roman"/>
          <w:spacing w:val="1"/>
          <w:sz w:val="28"/>
          <w:szCs w:val="28"/>
        </w:rPr>
        <w:t>/)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lastRenderedPageBreak/>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F231A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F231AE">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Размещение информации о порядке предоставления</w:t>
      </w:r>
      <w:r w:rsidR="00F231AE">
        <w:rPr>
          <w:rFonts w:ascii="Times New Roman" w:hAnsi="Times New Roman"/>
          <w:spacing w:val="1"/>
          <w:sz w:val="28"/>
          <w:szCs w:val="28"/>
        </w:rPr>
        <w:t xml:space="preserve">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му</w:t>
      </w:r>
      <w:r w:rsidR="00F231AE">
        <w:rPr>
          <w:rFonts w:ascii="Times New Roman" w:hAnsi="Times New Roman"/>
          <w:spacing w:val="1"/>
          <w:sz w:val="28"/>
          <w:szCs w:val="28"/>
        </w:rPr>
        <w:t>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F231A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F231A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w:t>
      </w:r>
      <w:r w:rsidR="00F231AE">
        <w:rPr>
          <w:rFonts w:ascii="Times New Roman" w:hAnsi="Times New Roman"/>
          <w:spacing w:val="1"/>
          <w:sz w:val="28"/>
          <w:szCs w:val="28"/>
        </w:rPr>
        <w:t xml:space="preserve">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1"/>
    <w:bookmarkEnd w:id="2"/>
    <w:bookmarkEnd w:id="3"/>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0F0ED8">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F231AE">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местного самоуправления, непосредственно предоставляющего 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43FB7" w:rsidRPr="00643FB7" w:rsidRDefault="00F231AE" w:rsidP="00643FB7">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Муниципальная</w:t>
      </w:r>
      <w:r w:rsidR="00643FB7" w:rsidRPr="00643FB7">
        <w:rPr>
          <w:rFonts w:ascii="Times New Roman" w:hAnsi="Times New Roman"/>
          <w:bCs/>
          <w:color w:val="000000"/>
          <w:sz w:val="28"/>
          <w:szCs w:val="28"/>
        </w:rPr>
        <w:t xml:space="preserve"> услуга предоставляется </w:t>
      </w:r>
      <w:proofErr w:type="spellStart"/>
      <w:r w:rsidR="00643FB7" w:rsidRPr="00F231AE">
        <w:rPr>
          <w:rFonts w:ascii="Times New Roman" w:hAnsi="Times New Roman"/>
          <w:bCs/>
          <w:iCs/>
          <w:color w:val="000000"/>
          <w:sz w:val="28"/>
          <w:szCs w:val="28"/>
        </w:rPr>
        <w:t>Кужмарской</w:t>
      </w:r>
      <w:proofErr w:type="spellEnd"/>
      <w:r w:rsidR="00643FB7" w:rsidRPr="00F231AE">
        <w:rPr>
          <w:rFonts w:ascii="Times New Roman" w:hAnsi="Times New Roman"/>
          <w:bCs/>
          <w:iCs/>
          <w:color w:val="000000"/>
          <w:sz w:val="28"/>
          <w:szCs w:val="28"/>
        </w:rPr>
        <w:t xml:space="preserve"> сельской администрацией </w:t>
      </w:r>
      <w:proofErr w:type="spellStart"/>
      <w:r w:rsidR="00643FB7" w:rsidRPr="00F231AE">
        <w:rPr>
          <w:rFonts w:ascii="Times New Roman" w:hAnsi="Times New Roman"/>
          <w:bCs/>
          <w:iCs/>
          <w:color w:val="000000"/>
          <w:sz w:val="28"/>
          <w:szCs w:val="28"/>
        </w:rPr>
        <w:t>Звениговского</w:t>
      </w:r>
      <w:proofErr w:type="spellEnd"/>
      <w:r w:rsidR="00643FB7" w:rsidRPr="00F231AE">
        <w:rPr>
          <w:rFonts w:ascii="Times New Roman" w:hAnsi="Times New Roman"/>
          <w:bCs/>
          <w:iCs/>
          <w:color w:val="000000"/>
          <w:sz w:val="28"/>
          <w:szCs w:val="28"/>
        </w:rPr>
        <w:t xml:space="preserve"> муниципального района Республики Марий Эл</w:t>
      </w:r>
      <w:r w:rsidR="00643FB7" w:rsidRPr="00643FB7">
        <w:rPr>
          <w:rFonts w:ascii="Times New Roman" w:hAnsi="Times New Roman"/>
          <w:bCs/>
          <w:i/>
          <w:iCs/>
          <w:color w:val="000000"/>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w:t>
      </w:r>
      <w:r w:rsidR="00F231AE">
        <w:rPr>
          <w:rFonts w:ascii="Times New Roman" w:hAnsi="Times New Roman"/>
          <w:sz w:val="28"/>
          <w:szCs w:val="28"/>
        </w:rPr>
        <w:t>в, регулирующих предоставление муниципальной</w:t>
      </w:r>
      <w:r w:rsidRPr="005544D5">
        <w:rPr>
          <w:rFonts w:ascii="Times New Roman" w:hAnsi="Times New Roman"/>
          <w:sz w:val="28"/>
          <w:szCs w:val="28"/>
        </w:rPr>
        <w:t xml:space="preserve">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F231AE">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F231AE">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F231AE">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F231AE">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числе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r w:rsidR="00D02665" w:rsidRPr="00565907">
        <w:rPr>
          <w:rFonts w:ascii="Times New Roman" w:hAnsi="Times New Roman"/>
          <w:sz w:val="28"/>
          <w:szCs w:val="28"/>
          <w:lang w:bidi="ru-RU"/>
        </w:rPr>
        <w:t>му</w:t>
      </w:r>
      <w:r w:rsidR="00F231AE">
        <w:rPr>
          <w:rFonts w:ascii="Times New Roman" w:hAnsi="Times New Roman"/>
          <w:sz w:val="28"/>
          <w:szCs w:val="28"/>
          <w:lang w:bidi="ru-RU"/>
        </w:rPr>
        <w:t>ниципальной</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F231AE">
        <w:rPr>
          <w:rFonts w:ascii="Times New Roman" w:hAnsi="Times New Roman"/>
          <w:sz w:val="28"/>
          <w:szCs w:val="28"/>
          <w:lang w:bidi="ru-RU"/>
        </w:rPr>
        <w:t>муниципальной</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F231AE">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F231AE">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F231AE">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lastRenderedPageBreak/>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F231AE">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F231AE">
        <w:rPr>
          <w:rFonts w:ascii="Times New Roman" w:hAnsi="Times New Roman"/>
          <w:sz w:val="28"/>
          <w:szCs w:val="28"/>
        </w:rPr>
        <w:t xml:space="preserve">муниципальной </w:t>
      </w:r>
      <w:r w:rsidR="007A70FA" w:rsidRPr="00565907">
        <w:rPr>
          <w:rFonts w:ascii="Times New Roman" w:hAnsi="Times New Roman"/>
          <w:sz w:val="28"/>
          <w:szCs w:val="28"/>
        </w:rPr>
        <w:t xml:space="preserve">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F231AE">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F231AE">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F231AE">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F231AE">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231AE">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3D628A" w:rsidRPr="00565907">
        <w:rPr>
          <w:rFonts w:ascii="Times New Roman" w:hAnsi="Times New Roman"/>
          <w:sz w:val="28"/>
          <w:szCs w:val="28"/>
        </w:rPr>
        <w:t xml:space="preserve">государственной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F231AE">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F231AE">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F231AE">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 xml:space="preserve">нных указанной </w:t>
      </w:r>
      <w:r>
        <w:rPr>
          <w:rFonts w:ascii="Times New Roman" w:hAnsi="Times New Roman"/>
          <w:sz w:val="28"/>
          <w:szCs w:val="28"/>
        </w:rPr>
        <w:lastRenderedPageBreak/>
        <w:t>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F0ED8"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000F0ED8">
        <w:rPr>
          <w:rFonts w:ascii="Times New Roman" w:hAnsi="Times New Roman"/>
          <w:sz w:val="28"/>
          <w:szCs w:val="28"/>
        </w:rPr>
        <w:t xml:space="preserve"> </w:t>
      </w:r>
    </w:p>
    <w:p w:rsidR="003D628A" w:rsidRPr="00565907" w:rsidRDefault="00FA2C5D" w:rsidP="000F0ED8">
      <w:pPr>
        <w:autoSpaceDE w:val="0"/>
        <w:autoSpaceDN w:val="0"/>
        <w:adjustRightInd w:val="0"/>
        <w:spacing w:after="0" w:line="240" w:lineRule="auto"/>
        <w:ind w:right="-1"/>
        <w:jc w:val="both"/>
        <w:rPr>
          <w:rFonts w:ascii="Times New Roman" w:hAnsi="Times New Roman"/>
          <w:sz w:val="28"/>
          <w:szCs w:val="28"/>
        </w:rPr>
      </w:pPr>
      <w:r w:rsidRPr="00565907">
        <w:rPr>
          <w:rFonts w:ascii="Times New Roman" w:hAnsi="Times New Roman"/>
          <w:sz w:val="28"/>
          <w:szCs w:val="28"/>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муниципа</w:t>
      </w:r>
      <w:r w:rsidR="00574CAD">
        <w:rPr>
          <w:rFonts w:ascii="Times New Roman" w:hAnsi="Times New Roman"/>
          <w:sz w:val="28"/>
          <w:szCs w:val="28"/>
        </w:rPr>
        <w:t>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w:t>
      </w:r>
      <w:r w:rsidR="000F0ED8">
        <w:rPr>
          <w:rFonts w:ascii="Times New Roman" w:hAnsi="Times New Roman"/>
          <w:sz w:val="28"/>
          <w:szCs w:val="28"/>
        </w:rPr>
        <w:t xml:space="preserve"> </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574CAD">
        <w:rPr>
          <w:rFonts w:ascii="Times New Roman" w:hAnsi="Times New Roman"/>
          <w:sz w:val="28"/>
          <w:szCs w:val="28"/>
        </w:rPr>
        <w:t xml:space="preserve"> 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574CAD">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574CAD">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574CAD">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185BE8">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565907" w:rsidRDefault="00643FB7" w:rsidP="00643FB7">
      <w:pPr>
        <w:spacing w:after="0" w:line="240" w:lineRule="auto"/>
        <w:ind w:left="709" w:right="-1"/>
        <w:jc w:val="both"/>
        <w:rPr>
          <w:rFonts w:ascii="Times New Roman" w:hAnsi="Times New Roman"/>
          <w:sz w:val="28"/>
          <w:szCs w:val="28"/>
        </w:rPr>
      </w:pPr>
      <w:r>
        <w:rPr>
          <w:rFonts w:ascii="Times New Roman" w:hAnsi="Times New Roman"/>
          <w:sz w:val="28"/>
          <w:szCs w:val="28"/>
        </w:rPr>
        <w:t xml:space="preserve">   </w:t>
      </w:r>
      <w:r w:rsidRPr="00643FB7">
        <w:rPr>
          <w:rFonts w:ascii="Times New Roman" w:hAnsi="Times New Roman"/>
          <w:sz w:val="28"/>
          <w:szCs w:val="28"/>
        </w:rPr>
        <w:t>Предоставление услуги осуществляется без взимания платы</w:t>
      </w: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государственные и муниципальные услуги, к залу ожидания, местам для заполнения запросов о предоставлении </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муниципаль</w:t>
      </w:r>
      <w:r w:rsidR="00574CAD">
        <w:rPr>
          <w:rFonts w:ascii="Times New Roman" w:hAnsi="Times New Roman" w:cs="Times New Roman"/>
          <w:sz w:val="28"/>
          <w:szCs w:val="28"/>
        </w:rPr>
        <w:t>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574CA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574CAD">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574CAD">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E26AB5" w:rsidRPr="00717500" w:rsidRDefault="00574CAD"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Муниципальная </w:t>
      </w:r>
      <w:r w:rsidR="00E26AB5" w:rsidRPr="00717500">
        <w:rPr>
          <w:rFonts w:ascii="Times New Roman" w:hAnsi="Times New Roman"/>
          <w:sz w:val="28"/>
          <w:szCs w:val="28"/>
        </w:rPr>
        <w:t>услуга по экстерриториальному принципу не предоставляется.</w:t>
      </w: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574CAD">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574CAD">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574CAD">
        <w:rPr>
          <w:rFonts w:ascii="Times New Roman" w:hAnsi="Times New Roman"/>
          <w:sz w:val="28"/>
          <w:szCs w:val="28"/>
        </w:rPr>
        <w:t xml:space="preserve">муниципальной </w:t>
      </w:r>
      <w:r w:rsidR="007F0643" w:rsidRPr="00565907">
        <w:rPr>
          <w:rFonts w:ascii="Times New Roman" w:hAnsi="Times New Roman"/>
          <w:sz w:val="28"/>
          <w:szCs w:val="28"/>
        </w:rPr>
        <w:t>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574CAD">
        <w:rPr>
          <w:rFonts w:ascii="Times New Roman" w:hAnsi="Times New Roman"/>
          <w:sz w:val="28"/>
          <w:szCs w:val="28"/>
        </w:rPr>
        <w:t xml:space="preserve">муниципальной </w:t>
      </w:r>
      <w:r w:rsidRPr="00565907">
        <w:rPr>
          <w:rFonts w:ascii="Times New Roman" w:hAnsi="Times New Roman"/>
          <w:sz w:val="28"/>
          <w:szCs w:val="28"/>
        </w:rPr>
        <w:t>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574CA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 xml:space="preserve">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EE3048" w:rsidRPr="00565907">
        <w:rPr>
          <w:rFonts w:ascii="Times New Roman" w:hAnsi="Times New Roman"/>
          <w:b/>
          <w:bCs/>
          <w:sz w:val="28"/>
          <w:szCs w:val="28"/>
        </w:rPr>
        <w:lastRenderedPageBreak/>
        <w:t>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574CAD">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Default="00673F13" w:rsidP="00C36CCA">
      <w:pPr>
        <w:pStyle w:val="ConsPlusNonformat"/>
        <w:ind w:right="-1"/>
        <w:rPr>
          <w:rFonts w:ascii="Times New Roman" w:hAnsi="Times New Roman" w:cs="Times New Roman"/>
          <w:b/>
          <w:sz w:val="28"/>
          <w:szCs w:val="28"/>
        </w:rPr>
      </w:pPr>
    </w:p>
    <w:p w:rsidR="00574CAD" w:rsidRDefault="00574CAD" w:rsidP="00C36CCA">
      <w:pPr>
        <w:pStyle w:val="ConsPlusNonformat"/>
        <w:ind w:right="-1"/>
        <w:rPr>
          <w:rFonts w:ascii="Times New Roman" w:hAnsi="Times New Roman" w:cs="Times New Roman"/>
          <w:b/>
          <w:sz w:val="28"/>
          <w:szCs w:val="28"/>
        </w:rPr>
      </w:pPr>
    </w:p>
    <w:p w:rsidR="00E11C2D" w:rsidRDefault="00E11C2D" w:rsidP="00C36CCA">
      <w:pPr>
        <w:pStyle w:val="ConsPlusNonformat"/>
        <w:ind w:right="-1"/>
        <w:rPr>
          <w:rFonts w:ascii="Times New Roman" w:hAnsi="Times New Roman" w:cs="Times New Roman"/>
          <w:b/>
          <w:sz w:val="28"/>
          <w:szCs w:val="28"/>
        </w:rPr>
      </w:pPr>
    </w:p>
    <w:p w:rsidR="00E11C2D" w:rsidRPr="00565907" w:rsidRDefault="00E11C2D"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 </w:t>
      </w:r>
      <w:r w:rsidR="00E26AB5" w:rsidRPr="00E26AB5">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9187F" w:rsidRPr="00565907" w:rsidRDefault="00E26AB5" w:rsidP="004918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5936EF" w:rsidRPr="00565907">
        <w:rPr>
          <w:rFonts w:ascii="Times New Roman" w:hAnsi="Times New Roman"/>
          <w:sz w:val="28"/>
          <w:szCs w:val="28"/>
        </w:rPr>
        <w:t xml:space="preserve">. </w:t>
      </w:r>
      <w:r w:rsidR="0049187F" w:rsidRPr="00565907">
        <w:rPr>
          <w:rFonts w:ascii="Times New Roman" w:hAnsi="Times New Roman"/>
          <w:sz w:val="28"/>
          <w:szCs w:val="28"/>
        </w:rPr>
        <w:t xml:space="preserve">Контроль за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574CA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муниципа</w:t>
      </w:r>
      <w:r w:rsidR="00574CAD">
        <w:rPr>
          <w:rFonts w:ascii="Times New Roman" w:hAnsi="Times New Roman" w:cs="Times New Roman"/>
          <w:sz w:val="28"/>
          <w:szCs w:val="28"/>
        </w:rPr>
        <w:t>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lastRenderedPageBreak/>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7639A3"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 xml:space="preserve">органа, но </w:t>
      </w:r>
      <w:r w:rsidR="007639A3">
        <w:rPr>
          <w:rFonts w:ascii="Times New Roman" w:hAnsi="Times New Roman"/>
          <w:sz w:val="28"/>
          <w:szCs w:val="28"/>
        </w:rPr>
        <w:t>не чаще чем один раз в три года.</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w:t>
      </w:r>
      <w:r w:rsidR="00185BE8">
        <w:rPr>
          <w:rFonts w:ascii="Times New Roman" w:eastAsia="Calibri" w:hAnsi="Times New Roman"/>
          <w:sz w:val="28"/>
          <w:szCs w:val="28"/>
        </w:rPr>
        <w:t>нарушения его прав на получение</w:t>
      </w:r>
      <w:r w:rsidR="00574CAD">
        <w:rPr>
          <w:rFonts w:ascii="Times New Roman" w:eastAsia="Calibri" w:hAnsi="Times New Roman"/>
          <w:sz w:val="28"/>
          <w:szCs w:val="28"/>
        </w:rPr>
        <w:t xml:space="preserve"> 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574CAD" w:rsidP="00DC139D">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574CA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574CA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574CA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574CAD">
        <w:rPr>
          <w:rFonts w:ascii="Times New Roman" w:hAnsi="Times New Roman" w:cs="Times New Roman"/>
          <w:sz w:val="28"/>
          <w:szCs w:val="28"/>
        </w:rPr>
        <w:t>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Контроль за предоставлением </w:t>
      </w:r>
      <w:r w:rsidR="00574CA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м</w:t>
      </w:r>
      <w:r w:rsidR="00574CAD">
        <w:rPr>
          <w:rFonts w:ascii="Times New Roman" w:hAnsi="Times New Roman" w:cs="Times New Roman"/>
          <w:sz w:val="28"/>
          <w:szCs w:val="28"/>
        </w:rPr>
        <w:t>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574CA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A84E07">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565907">
        <w:rPr>
          <w:b/>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w:t>
      </w:r>
      <w:bookmarkStart w:id="5"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5"/>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A84E07">
        <w:rPr>
          <w:rFonts w:ascii="Times New Roman" w:hAnsi="Times New Roman"/>
          <w:sz w:val="28"/>
          <w:szCs w:val="28"/>
        </w:rPr>
        <w:lastRenderedPageBreak/>
        <w:t>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84E07">
        <w:rPr>
          <w:rFonts w:ascii="Times New Roman" w:hAnsi="Times New Roman"/>
          <w:sz w:val="28"/>
          <w:szCs w:val="28"/>
        </w:rPr>
        <w:t xml:space="preserve">муниципальной </w:t>
      </w:r>
      <w:r w:rsidRPr="00565907">
        <w:rPr>
          <w:rFonts w:ascii="Times New Roman" w:hAnsi="Times New Roman"/>
          <w:sz w:val="28"/>
          <w:szCs w:val="28"/>
        </w:rPr>
        <w:t>услуги, либо в предоставлении</w:t>
      </w:r>
      <w:r w:rsidR="00A84E07">
        <w:rPr>
          <w:rFonts w:ascii="Times New Roman" w:hAnsi="Times New Roman"/>
          <w:sz w:val="28"/>
          <w:szCs w:val="28"/>
        </w:rPr>
        <w:t xml:space="preserve"> 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5.4. Поступившая жалоба подлежи</w:t>
      </w:r>
      <w:r w:rsidR="007639A3">
        <w:rPr>
          <w:rFonts w:ascii="Times New Roman" w:hAnsi="Times New Roman"/>
          <w:sz w:val="28"/>
          <w:szCs w:val="28"/>
        </w:rPr>
        <w:t xml:space="preserve">т регистрации в срок </w:t>
      </w:r>
      <w:r w:rsidR="007639A3" w:rsidRPr="007639A3">
        <w:rPr>
          <w:rFonts w:ascii="Times New Roman" w:hAnsi="Times New Roman"/>
          <w:sz w:val="28"/>
          <w:szCs w:val="28"/>
        </w:rPr>
        <w:t>не позднее следующего рабочего дня со дня ее поступления</w:t>
      </w:r>
    </w:p>
    <w:p w:rsidR="007639A3"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w:t>
      </w:r>
      <w:r w:rsidR="007639A3">
        <w:rPr>
          <w:rFonts w:ascii="Times New Roman" w:hAnsi="Times New Roman"/>
          <w:sz w:val="28"/>
          <w:szCs w:val="28"/>
        </w:rPr>
        <w:t xml:space="preserve">ого срока таких исправлений - </w:t>
      </w:r>
      <w:r w:rsidRPr="00565907">
        <w:rPr>
          <w:rFonts w:ascii="Times New Roman" w:hAnsi="Times New Roman"/>
          <w:sz w:val="28"/>
          <w:szCs w:val="28"/>
        </w:rPr>
        <w:t xml:space="preserve"> </w:t>
      </w:r>
      <w:r w:rsidR="007639A3" w:rsidRPr="007639A3">
        <w:rPr>
          <w:rFonts w:ascii="Times New Roman" w:hAnsi="Times New Roman"/>
          <w:sz w:val="28"/>
          <w:szCs w:val="28"/>
        </w:rPr>
        <w:t>в течение 5 рабочих дней со дня ее регистрации.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84E07">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3378CE" w:rsidRDefault="00BE505E" w:rsidP="0071750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00717500">
        <w:rPr>
          <w:rFonts w:ascii="Times New Roman" w:hAnsi="Times New Roman"/>
          <w:sz w:val="28"/>
          <w:szCs w:val="28"/>
        </w:rPr>
        <w:t xml:space="preserve"> </w:t>
      </w:r>
      <w:r w:rsidR="00717500" w:rsidRPr="00717500">
        <w:rPr>
          <w:rFonts w:ascii="Times New Roman" w:hAnsi="Times New Roman"/>
          <w:sz w:val="28"/>
          <w:szCs w:val="28"/>
        </w:rPr>
        <w:t>не позднее дня, следующего за днем принятия решения, в письменной форме.</w:t>
      </w:r>
    </w:p>
    <w:p w:rsidR="00717500" w:rsidRDefault="00717500" w:rsidP="00717500">
      <w:pPr>
        <w:autoSpaceDE w:val="0"/>
        <w:autoSpaceDN w:val="0"/>
        <w:adjustRightInd w:val="0"/>
        <w:spacing w:after="0" w:line="240" w:lineRule="auto"/>
        <w:ind w:right="-1" w:firstLine="709"/>
        <w:jc w:val="both"/>
        <w:rPr>
          <w:rFonts w:ascii="Times New Roman" w:hAnsi="Times New Roman"/>
          <w:sz w:val="28"/>
          <w:szCs w:val="28"/>
        </w:rPr>
      </w:pPr>
    </w:p>
    <w:p w:rsidR="00717500" w:rsidRDefault="00717500" w:rsidP="00717500">
      <w:pPr>
        <w:autoSpaceDE w:val="0"/>
        <w:autoSpaceDN w:val="0"/>
        <w:adjustRightInd w:val="0"/>
        <w:spacing w:after="0" w:line="240" w:lineRule="auto"/>
        <w:ind w:right="-1" w:firstLine="709"/>
        <w:jc w:val="both"/>
        <w:rPr>
          <w:rFonts w:ascii="Times New Roman" w:hAnsi="Times New Roman"/>
          <w:sz w:val="28"/>
          <w:szCs w:val="28"/>
        </w:rPr>
      </w:pPr>
    </w:p>
    <w:p w:rsidR="00717500" w:rsidRDefault="00717500" w:rsidP="00717500">
      <w:pPr>
        <w:autoSpaceDE w:val="0"/>
        <w:autoSpaceDN w:val="0"/>
        <w:adjustRightInd w:val="0"/>
        <w:spacing w:after="0" w:line="240" w:lineRule="auto"/>
        <w:ind w:right="-1" w:firstLine="709"/>
        <w:jc w:val="both"/>
        <w:rPr>
          <w:rFonts w:ascii="Times New Roman" w:hAnsi="Times New Roman"/>
          <w:sz w:val="28"/>
          <w:szCs w:val="28"/>
        </w:rPr>
      </w:pPr>
    </w:p>
    <w:p w:rsidR="00717500" w:rsidRDefault="00717500" w:rsidP="00717500">
      <w:pPr>
        <w:autoSpaceDE w:val="0"/>
        <w:autoSpaceDN w:val="0"/>
        <w:adjustRightInd w:val="0"/>
        <w:spacing w:after="0" w:line="240" w:lineRule="auto"/>
        <w:ind w:right="-1" w:firstLine="709"/>
        <w:jc w:val="both"/>
        <w:rPr>
          <w:rFonts w:ascii="Times New Roman" w:hAnsi="Times New Roman"/>
          <w:sz w:val="28"/>
          <w:szCs w:val="28"/>
        </w:rPr>
      </w:pPr>
    </w:p>
    <w:p w:rsidR="00717500" w:rsidRPr="00565907" w:rsidRDefault="00717500" w:rsidP="00717500">
      <w:pPr>
        <w:autoSpaceDE w:val="0"/>
        <w:autoSpaceDN w:val="0"/>
        <w:adjustRightInd w:val="0"/>
        <w:spacing w:after="0" w:line="240" w:lineRule="auto"/>
        <w:ind w:right="-1" w:firstLine="709"/>
        <w:jc w:val="both"/>
        <w:rPr>
          <w:rFonts w:ascii="Times New Roman" w:hAnsi="Times New Roman"/>
          <w:i/>
          <w:sz w:val="28"/>
          <w:szCs w:val="28"/>
        </w:rPr>
      </w:pP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717500" w:rsidRDefault="00717500" w:rsidP="006A3D18">
      <w:pPr>
        <w:pStyle w:val="22"/>
        <w:shd w:val="clear" w:color="auto" w:fill="auto"/>
        <w:tabs>
          <w:tab w:val="left" w:leader="underscore" w:pos="9955"/>
        </w:tabs>
        <w:spacing w:before="0" w:line="322" w:lineRule="exact"/>
        <w:ind w:left="7680"/>
        <w:rPr>
          <w:color w:val="000000"/>
          <w:lang w:bidi="ru-RU"/>
        </w:rPr>
      </w:pPr>
    </w:p>
    <w:p w:rsidR="00185BE8" w:rsidRDefault="00185BE8" w:rsidP="006A3D18">
      <w:pPr>
        <w:pStyle w:val="22"/>
        <w:shd w:val="clear" w:color="auto" w:fill="auto"/>
        <w:tabs>
          <w:tab w:val="left" w:leader="underscore" w:pos="9955"/>
        </w:tabs>
        <w:spacing w:before="0" w:line="322" w:lineRule="exact"/>
        <w:ind w:left="7680"/>
        <w:rPr>
          <w:color w:val="000000"/>
          <w:lang w:bidi="ru-RU"/>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A84E07">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w:t>
      </w:r>
      <w:r w:rsidRPr="00565907">
        <w:rPr>
          <w:rFonts w:ascii="Times New Roman" w:hAnsi="Times New Roman"/>
          <w:i/>
          <w:spacing w:val="-3"/>
          <w:sz w:val="28"/>
          <w:szCs w:val="28"/>
        </w:rPr>
        <w:lastRenderedPageBreak/>
        <w:t xml:space="preserve">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47760" w:rsidRPr="00565907">
        <w:rPr>
          <w:i/>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00CD11B9" w:rsidRPr="00565907">
        <w:rPr>
          <w:rFonts w:ascii="Times New Roman" w:hAnsi="Times New Roman" w:cs="Times New Roman"/>
          <w:i/>
        </w:rPr>
        <w:t xml:space="preserve"> </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66740F" w:rsidRPr="00565907">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A84E07">
        <w:rPr>
          <w:rFonts w:ascii="Times New Roman" w:hAnsi="Times New Roman"/>
          <w:i/>
          <w:color w:val="000000"/>
          <w:sz w:val="28"/>
          <w:szCs w:val="28"/>
        </w:rPr>
        <w:t>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A84E07">
        <w:rPr>
          <w:color w:val="000000"/>
          <w:lang w:bidi="ru-RU"/>
        </w:rPr>
        <w:t>муниципальной</w:t>
      </w:r>
      <w:r w:rsidRPr="00565907">
        <w:rPr>
          <w:color w:val="000000"/>
          <w:lang w:bidi="ru-RU"/>
        </w:rPr>
        <w:t xml:space="preserve">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6" w:name="OLE_LINK459"/>
      <w:bookmarkStart w:id="7"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6"/>
      <w:bookmarkEnd w:id="7"/>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8" w:name="OLE_LINK456"/>
      <w:bookmarkStart w:id="9" w:name="OLE_LINK457"/>
      <w:bookmarkStart w:id="10"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8"/>
      <w:bookmarkEnd w:id="9"/>
      <w:bookmarkEnd w:id="10"/>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lastRenderedPageBreak/>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по предоставлению </w:t>
      </w:r>
      <w:r w:rsidR="001C3D0D">
        <w:rPr>
          <w:color w:val="000000"/>
          <w:lang w:bidi="ru-RU"/>
        </w:rPr>
        <w:t>муниципальной</w:t>
      </w:r>
      <w:r w:rsidRPr="00565907">
        <w:rPr>
          <w:color w:val="000000"/>
          <w:lang w:bidi="ru-RU"/>
        </w:rPr>
        <w:t xml:space="preserve">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1C3D0D">
        <w:rPr>
          <w:rFonts w:ascii="Times New Roman" w:hAnsi="Times New Roman"/>
          <w:color w:val="000000"/>
          <w:sz w:val="28"/>
          <w:szCs w:val="28"/>
          <w:lang w:bidi="ru-RU"/>
        </w:rPr>
        <w:t xml:space="preserve">муниципальной </w:t>
      </w:r>
      <w:r w:rsidRPr="0095140E">
        <w:rPr>
          <w:rFonts w:ascii="Times New Roman" w:hAnsi="Times New Roman"/>
          <w:color w:val="000000"/>
          <w:sz w:val="28"/>
          <w:szCs w:val="28"/>
          <w:lang w:bidi="ru-RU"/>
        </w:rPr>
        <w:t>услуги «_____________________»</w:t>
      </w:r>
    </w:p>
    <w:p w:rsidR="00C62CA7" w:rsidRPr="00901CDD" w:rsidRDefault="00C62CA7" w:rsidP="00C62CA7">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proofErr w:type="gramStart"/>
      <w:r w:rsidR="00024890" w:rsidRPr="00565907">
        <w:rPr>
          <w:rFonts w:ascii="Times New Roman" w:hAnsi="Times New Roman"/>
          <w:i/>
          <w:iCs/>
          <w:sz w:val="28"/>
          <w:szCs w:val="28"/>
          <w:lang w:bidi="ru-RU"/>
        </w:rPr>
        <w:t>–д</w:t>
      </w:r>
      <w:proofErr w:type="gramEnd"/>
      <w:r w:rsidR="00024890" w:rsidRPr="00565907">
        <w:rPr>
          <w:rFonts w:ascii="Times New Roman" w:hAnsi="Times New Roman"/>
          <w:i/>
          <w:iCs/>
          <w:sz w:val="28"/>
          <w:szCs w:val="28"/>
          <w:lang w:bidi="ru-RU"/>
        </w:rPr>
        <w:t>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r w:rsidR="001C3D0D">
        <w:rPr>
          <w:rFonts w:ascii="Times New Roman" w:hAnsi="Times New Roman"/>
          <w:b/>
          <w:bCs/>
          <w:sz w:val="26"/>
          <w:szCs w:val="26"/>
          <w:lang w:bidi="ru-RU"/>
        </w:rPr>
        <w:t>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государственной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8"/>
          <w:headerReference w:type="first" r:id="rId9"/>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1C3D0D"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w:t>
      </w:r>
      <w:r w:rsidR="001C3D0D">
        <w:rPr>
          <w:rFonts w:ascii="Times New Roman" w:hAnsi="Times New Roman"/>
          <w:b/>
          <w:color w:val="000000"/>
          <w:sz w:val="24"/>
          <w:szCs w:val="24"/>
        </w:rPr>
        <w:t xml:space="preserve"> (действий) </w:t>
      </w:r>
    </w:p>
    <w:p w:rsidR="00A96BCC" w:rsidRPr="001F52BB" w:rsidRDefault="001C3D0D" w:rsidP="00A96BCC">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при предоставлении  муниципальной </w:t>
      </w:r>
      <w:r w:rsidR="00A96BCC" w:rsidRPr="001F52BB">
        <w:rPr>
          <w:rFonts w:ascii="Times New Roman" w:hAnsi="Times New Roman"/>
          <w:b/>
          <w:color w:val="000000"/>
          <w:sz w:val="24"/>
          <w:szCs w:val="24"/>
        </w:rPr>
        <w:t>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proofErr w:type="gramStart"/>
            <w:r w:rsidRPr="00FC43B3">
              <w:rPr>
                <w:rFonts w:ascii="Times New Roman" w:hAnsi="Times New Roman"/>
                <w:b/>
                <w:sz w:val="24"/>
                <w:szCs w:val="24"/>
              </w:rPr>
              <w:t>административно-го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7A5947">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7A5947">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7A594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7A5947">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7A5947">
              <w:rPr>
                <w:rFonts w:ascii="Times New Roman" w:hAnsi="Times New Roman"/>
                <w:sz w:val="24"/>
                <w:szCs w:val="24"/>
              </w:rPr>
              <w:lastRenderedPageBreak/>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7A5947">
            <w:pPr>
              <w:spacing w:after="0" w:line="240" w:lineRule="auto"/>
              <w:rPr>
                <w:rFonts w:ascii="Times New Roman" w:hAnsi="Times New Roman"/>
                <w:sz w:val="24"/>
                <w:szCs w:val="24"/>
              </w:rPr>
            </w:pPr>
            <w:r w:rsidRPr="00C62445">
              <w:rPr>
                <w:rFonts w:ascii="Times New Roman" w:hAnsi="Times New Roman"/>
                <w:sz w:val="24"/>
                <w:szCs w:val="24"/>
              </w:rPr>
              <w:t>от</w:t>
            </w:r>
            <w:r w:rsidR="001405B3">
              <w:rPr>
                <w:rFonts w:ascii="Times New Roman" w:hAnsi="Times New Roman"/>
                <w:sz w:val="24"/>
                <w:szCs w:val="24"/>
              </w:rPr>
              <w:t xml:space="preserve">ветственному за предоставление </w:t>
            </w:r>
            <w:r w:rsidR="007A594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7A5947">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7A5947">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7A5947">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7A5947">
              <w:rPr>
                <w:rFonts w:ascii="Times New Roman" w:hAnsi="Times New Roman"/>
                <w:sz w:val="24"/>
                <w:szCs w:val="24"/>
              </w:rPr>
              <w:t>муниципал</w:t>
            </w:r>
            <w:r w:rsidR="00BE79F4" w:rsidRPr="00BE79F4">
              <w:rPr>
                <w:rFonts w:ascii="Times New Roman" w:hAnsi="Times New Roman"/>
                <w:sz w:val="24"/>
                <w:szCs w:val="24"/>
              </w:rPr>
              <w:t xml:space="preserve">ьной) </w:t>
            </w:r>
            <w:r w:rsidRPr="00C62445">
              <w:rPr>
                <w:rFonts w:ascii="Times New Roman" w:hAnsi="Times New Roman"/>
                <w:sz w:val="24"/>
                <w:szCs w:val="24"/>
              </w:rPr>
              <w:t xml:space="preserve">услуги, находящихся в </w:t>
            </w:r>
            <w:r w:rsidRPr="00C62445">
              <w:rPr>
                <w:rFonts w:ascii="Times New Roman" w:hAnsi="Times New Roman"/>
                <w:sz w:val="24"/>
                <w:szCs w:val="24"/>
              </w:rPr>
              <w:lastRenderedPageBreak/>
              <w:t>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w:t>
            </w:r>
            <w:r w:rsidRPr="00C62445">
              <w:rPr>
                <w:rFonts w:ascii="Times New Roman" w:hAnsi="Times New Roman"/>
                <w:sz w:val="24"/>
                <w:szCs w:val="24"/>
              </w:rPr>
              <w:lastRenderedPageBreak/>
              <w:t>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1405B3">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1405B3">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1405B3">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1405B3">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F7ACF">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2F7ACF">
              <w:rPr>
                <w:rFonts w:ascii="Times New Roman" w:hAnsi="Times New Roman"/>
                <w:sz w:val="24"/>
                <w:szCs w:val="24"/>
              </w:rPr>
              <w:t>муниципальной</w:t>
            </w:r>
            <w:r w:rsidRPr="004B6B76">
              <w:rPr>
                <w:rFonts w:ascii="Times New Roman" w:hAnsi="Times New Roman"/>
                <w:sz w:val="24"/>
                <w:szCs w:val="24"/>
              </w:rPr>
              <w:t xml:space="preserve"> услуги</w:t>
            </w:r>
          </w:p>
        </w:tc>
        <w:tc>
          <w:tcPr>
            <w:tcW w:w="2694" w:type="dxa"/>
          </w:tcPr>
          <w:p w:rsidR="00A96BCC" w:rsidRPr="00C62445" w:rsidRDefault="00A96BCC" w:rsidP="002F7ACF">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2F7ACF">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2F7ACF">
              <w:rPr>
                <w:rFonts w:ascii="Times New Roman" w:hAnsi="Times New Roman"/>
                <w:sz w:val="24"/>
                <w:szCs w:val="24"/>
              </w:rPr>
              <w:t xml:space="preserve"> 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t>осн</w:t>
            </w:r>
            <w:r w:rsidR="002F7ACF">
              <w:rPr>
                <w:rFonts w:ascii="Times New Roman" w:hAnsi="Times New Roman"/>
                <w:sz w:val="24"/>
                <w:szCs w:val="24"/>
              </w:rPr>
              <w:t>ования отказа в предоставлении  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w:t>
            </w:r>
            <w:r w:rsidRPr="009D024C">
              <w:rPr>
                <w:rFonts w:ascii="Times New Roman" w:hAnsi="Times New Roman"/>
                <w:sz w:val="24"/>
                <w:szCs w:val="24"/>
              </w:rPr>
              <w:lastRenderedPageBreak/>
              <w:t>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2F7ACF">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sidR="0056645E">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56645E">
              <w:rPr>
                <w:rFonts w:ascii="Times New Roman" w:hAnsi="Times New Roman"/>
                <w:sz w:val="24"/>
                <w:szCs w:val="24"/>
              </w:rPr>
              <w:t>муниципаль</w:t>
            </w:r>
            <w:r w:rsidR="002F7ACF">
              <w:rPr>
                <w:rFonts w:ascii="Times New Roman" w:hAnsi="Times New Roman"/>
                <w:sz w:val="24"/>
                <w:szCs w:val="24"/>
              </w:rPr>
              <w:t>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2F7ACF">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694" w:type="dxa"/>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t>При</w:t>
            </w:r>
            <w:r w:rsidR="002F7ACF">
              <w:rPr>
                <w:rFonts w:ascii="Times New Roman" w:hAnsi="Times New Roman"/>
                <w:sz w:val="24"/>
                <w:szCs w:val="24"/>
              </w:rPr>
              <w:t>нятие решения о предоставления  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2F7ACF">
              <w:rPr>
                <w:rFonts w:ascii="Times New Roman" w:hAnsi="Times New Roman"/>
                <w:sz w:val="24"/>
                <w:szCs w:val="24"/>
              </w:rPr>
              <w:t xml:space="preserve">ой муниципальной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spellStart"/>
            <w:proofErr w:type="gramStart"/>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w:t>
            </w:r>
            <w:r w:rsidRPr="009D024C">
              <w:rPr>
                <w:rFonts w:ascii="Times New Roman" w:hAnsi="Times New Roman"/>
                <w:sz w:val="24"/>
                <w:szCs w:val="24"/>
              </w:rPr>
              <w:lastRenderedPageBreak/>
              <w:t>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2F7ACF">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F7ACF">
            <w:pPr>
              <w:spacing w:after="0" w:line="240" w:lineRule="auto"/>
              <w:rPr>
                <w:rFonts w:ascii="Times New Roman" w:hAnsi="Times New Roman"/>
                <w:sz w:val="24"/>
                <w:szCs w:val="24"/>
              </w:rPr>
            </w:pPr>
            <w:r w:rsidRPr="009D024C">
              <w:rPr>
                <w:rFonts w:ascii="Times New Roman" w:hAnsi="Times New Roman"/>
                <w:sz w:val="24"/>
                <w:szCs w:val="24"/>
              </w:rPr>
              <w:t>Формирование решения о предос</w:t>
            </w:r>
            <w:r w:rsidR="002F7ACF">
              <w:rPr>
                <w:rFonts w:ascii="Times New Roman" w:hAnsi="Times New Roman"/>
                <w:sz w:val="24"/>
                <w:szCs w:val="24"/>
              </w:rPr>
              <w:t>тавлении муниципальной</w:t>
            </w:r>
            <w:r w:rsidR="00BE79F4"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31C" w:rsidRDefault="00EA331C" w:rsidP="00485885">
      <w:pPr>
        <w:spacing w:after="0" w:line="240" w:lineRule="auto"/>
      </w:pPr>
      <w:r>
        <w:separator/>
      </w:r>
    </w:p>
  </w:endnote>
  <w:endnote w:type="continuationSeparator" w:id="0">
    <w:p w:rsidR="00EA331C" w:rsidRDefault="00EA331C"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31C" w:rsidRDefault="00EA331C" w:rsidP="00485885">
      <w:pPr>
        <w:spacing w:after="0" w:line="240" w:lineRule="auto"/>
      </w:pPr>
      <w:r>
        <w:separator/>
      </w:r>
    </w:p>
  </w:footnote>
  <w:footnote w:type="continuationSeparator" w:id="0">
    <w:p w:rsidR="00EA331C" w:rsidRDefault="00EA331C"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97" w:rsidRDefault="001F7697" w:rsidP="003A36AC">
    <w:pPr>
      <w:pStyle w:val="a3"/>
    </w:pPr>
  </w:p>
  <w:p w:rsidR="001F7697" w:rsidRDefault="001F76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97" w:rsidRPr="00C57BFA" w:rsidRDefault="001F7697" w:rsidP="00C57BFA">
    <w:pPr>
      <w:pStyle w:val="a3"/>
      <w:jc w:val="right"/>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0ED8"/>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5B3"/>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85BE8"/>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3D0D"/>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1F7697"/>
    <w:rsid w:val="002006D2"/>
    <w:rsid w:val="00200F7A"/>
    <w:rsid w:val="002033C1"/>
    <w:rsid w:val="00205775"/>
    <w:rsid w:val="00214BB8"/>
    <w:rsid w:val="00217804"/>
    <w:rsid w:val="00217BC4"/>
    <w:rsid w:val="00221057"/>
    <w:rsid w:val="0022199D"/>
    <w:rsid w:val="0022205A"/>
    <w:rsid w:val="00225073"/>
    <w:rsid w:val="00225547"/>
    <w:rsid w:val="00225695"/>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4861"/>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A7F78"/>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2F7ACF"/>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36A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32E"/>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242"/>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B2"/>
    <w:rsid w:val="004F40C9"/>
    <w:rsid w:val="004F440A"/>
    <w:rsid w:val="004F5166"/>
    <w:rsid w:val="004F791E"/>
    <w:rsid w:val="005001A1"/>
    <w:rsid w:val="00501034"/>
    <w:rsid w:val="005039C6"/>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4CAD"/>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F9"/>
    <w:rsid w:val="00627CCF"/>
    <w:rsid w:val="00630578"/>
    <w:rsid w:val="006321D1"/>
    <w:rsid w:val="00635821"/>
    <w:rsid w:val="0063639E"/>
    <w:rsid w:val="006379B9"/>
    <w:rsid w:val="00640416"/>
    <w:rsid w:val="006410C3"/>
    <w:rsid w:val="00641A45"/>
    <w:rsid w:val="00642F43"/>
    <w:rsid w:val="00643FB7"/>
    <w:rsid w:val="006440AE"/>
    <w:rsid w:val="00644AD1"/>
    <w:rsid w:val="0064781B"/>
    <w:rsid w:val="006500B4"/>
    <w:rsid w:val="006531E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17500"/>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069"/>
    <w:rsid w:val="007565E5"/>
    <w:rsid w:val="00756920"/>
    <w:rsid w:val="00757440"/>
    <w:rsid w:val="00757A4D"/>
    <w:rsid w:val="00757C2B"/>
    <w:rsid w:val="007617CB"/>
    <w:rsid w:val="00762619"/>
    <w:rsid w:val="007639A3"/>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5947"/>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C594C"/>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0807"/>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417C"/>
    <w:rsid w:val="00A84E07"/>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AF7D1A"/>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02D0"/>
    <w:rsid w:val="00C5263B"/>
    <w:rsid w:val="00C52B70"/>
    <w:rsid w:val="00C57BFA"/>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8AD"/>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3F5E"/>
    <w:rsid w:val="00DF50C3"/>
    <w:rsid w:val="00DF7A14"/>
    <w:rsid w:val="00E01533"/>
    <w:rsid w:val="00E01DCD"/>
    <w:rsid w:val="00E02835"/>
    <w:rsid w:val="00E03B81"/>
    <w:rsid w:val="00E0402E"/>
    <w:rsid w:val="00E04345"/>
    <w:rsid w:val="00E05837"/>
    <w:rsid w:val="00E06DC2"/>
    <w:rsid w:val="00E07340"/>
    <w:rsid w:val="00E10283"/>
    <w:rsid w:val="00E11C2D"/>
    <w:rsid w:val="00E122B8"/>
    <w:rsid w:val="00E13D45"/>
    <w:rsid w:val="00E14C62"/>
    <w:rsid w:val="00E152D0"/>
    <w:rsid w:val="00E200F0"/>
    <w:rsid w:val="00E203C6"/>
    <w:rsid w:val="00E20B39"/>
    <w:rsid w:val="00E22418"/>
    <w:rsid w:val="00E232AF"/>
    <w:rsid w:val="00E25AAA"/>
    <w:rsid w:val="00E25C1E"/>
    <w:rsid w:val="00E25DCB"/>
    <w:rsid w:val="00E26175"/>
    <w:rsid w:val="00E26AB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258E"/>
    <w:rsid w:val="00EA331C"/>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231AE"/>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A2F9-C0A9-4CF7-B25F-5BAA4FF8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8407</Words>
  <Characters>47923</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offis</cp:lastModifiedBy>
  <cp:revision>2</cp:revision>
  <cp:lastPrinted>2022-06-24T12:05:00Z</cp:lastPrinted>
  <dcterms:created xsi:type="dcterms:W3CDTF">2022-07-01T07:58:00Z</dcterms:created>
  <dcterms:modified xsi:type="dcterms:W3CDTF">2022-07-01T07:58:00Z</dcterms:modified>
</cp:coreProperties>
</file>